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4D3" w:rsidRPr="0002667C" w:rsidRDefault="001C24D3" w:rsidP="00BC63EA">
      <w:pPr>
        <w:jc w:val="center"/>
        <w:rPr>
          <w:rFonts w:ascii="Times New Roman" w:hAnsi="Times New Roman" w:cs="Times New Roman"/>
          <w:sz w:val="28"/>
          <w:szCs w:val="28"/>
        </w:rPr>
      </w:pPr>
      <w:r w:rsidRPr="0002667C">
        <w:rPr>
          <w:rFonts w:ascii="Times New Roman" w:hAnsi="Times New Roman" w:cs="Times New Roman"/>
          <w:sz w:val="28"/>
          <w:szCs w:val="28"/>
        </w:rPr>
        <w:t xml:space="preserve">МОУ  </w:t>
      </w:r>
      <w:proofErr w:type="spellStart"/>
      <w:r w:rsidRPr="0002667C">
        <w:rPr>
          <w:rFonts w:ascii="Times New Roman" w:hAnsi="Times New Roman" w:cs="Times New Roman"/>
          <w:sz w:val="28"/>
          <w:szCs w:val="28"/>
        </w:rPr>
        <w:t>Ясашно-Ташлинская</w:t>
      </w:r>
      <w:proofErr w:type="spellEnd"/>
      <w:r w:rsidRPr="0002667C">
        <w:rPr>
          <w:rFonts w:ascii="Times New Roman" w:hAnsi="Times New Roman" w:cs="Times New Roman"/>
          <w:sz w:val="28"/>
          <w:szCs w:val="28"/>
        </w:rPr>
        <w:t xml:space="preserve">  СОШ</w:t>
      </w:r>
    </w:p>
    <w:p w:rsidR="001C24D3" w:rsidRPr="005B5552" w:rsidRDefault="001C24D3" w:rsidP="001C24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4D3" w:rsidRPr="005B5552" w:rsidRDefault="001C24D3" w:rsidP="001C24D3">
      <w:pPr>
        <w:pStyle w:val="a8"/>
        <w:tabs>
          <w:tab w:val="left" w:pos="4680"/>
        </w:tabs>
        <w:rPr>
          <w:rFonts w:ascii="Times New Roman" w:eastAsia="MS Mincho" w:hAnsi="Times New Roman"/>
          <w:b/>
          <w:bCs/>
          <w:iCs/>
          <w:sz w:val="28"/>
          <w:szCs w:val="28"/>
        </w:rPr>
      </w:pPr>
    </w:p>
    <w:tbl>
      <w:tblPr>
        <w:tblW w:w="105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2930"/>
        <w:gridCol w:w="3543"/>
      </w:tblGrid>
      <w:tr w:rsidR="001C24D3" w:rsidRPr="005B5552" w:rsidTr="00E209FD">
        <w:tc>
          <w:tcPr>
            <w:tcW w:w="4112" w:type="dxa"/>
          </w:tcPr>
          <w:p w:rsidR="001C24D3" w:rsidRPr="0002667C" w:rsidRDefault="001C24D3" w:rsidP="00742699">
            <w:pPr>
              <w:jc w:val="center"/>
              <w:rPr>
                <w:rFonts w:ascii="Times New Roman" w:hAnsi="Times New Roman" w:cs="Times New Roman"/>
              </w:rPr>
            </w:pPr>
            <w:r w:rsidRPr="0002667C">
              <w:rPr>
                <w:rFonts w:ascii="Times New Roman" w:hAnsi="Times New Roman" w:cs="Times New Roman"/>
              </w:rPr>
              <w:t>Рассмотрено                                              на заседании  МО  учителей естественн</w:t>
            </w:r>
            <w:proofErr w:type="gramStart"/>
            <w:r w:rsidRPr="0002667C">
              <w:rPr>
                <w:rFonts w:ascii="Times New Roman" w:hAnsi="Times New Roman" w:cs="Times New Roman"/>
              </w:rPr>
              <w:t>о-</w:t>
            </w:r>
            <w:proofErr w:type="gramEnd"/>
            <w:r w:rsidRPr="0002667C">
              <w:rPr>
                <w:rFonts w:ascii="Times New Roman" w:hAnsi="Times New Roman" w:cs="Times New Roman"/>
              </w:rPr>
              <w:t xml:space="preserve"> математического цикла                                    </w:t>
            </w:r>
            <w:r w:rsidR="0088613F">
              <w:rPr>
                <w:rFonts w:ascii="Times New Roman" w:hAnsi="Times New Roman" w:cs="Times New Roman"/>
              </w:rPr>
              <w:t xml:space="preserve">      </w:t>
            </w:r>
            <w:r w:rsidR="00891E1F">
              <w:rPr>
                <w:rFonts w:ascii="Times New Roman" w:hAnsi="Times New Roman" w:cs="Times New Roman"/>
              </w:rPr>
              <w:t xml:space="preserve">         протокол №1 от 31.08.23</w:t>
            </w:r>
            <w:r w:rsidRPr="0002667C">
              <w:rPr>
                <w:rFonts w:ascii="Times New Roman" w:hAnsi="Times New Roman" w:cs="Times New Roman"/>
              </w:rPr>
              <w:t>.               Руководитель МО: ________</w:t>
            </w:r>
          </w:p>
          <w:p w:rsidR="001C24D3" w:rsidRPr="005B5552" w:rsidRDefault="001C24D3" w:rsidP="00742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67C">
              <w:rPr>
                <w:rFonts w:ascii="Times New Roman" w:hAnsi="Times New Roman" w:cs="Times New Roman"/>
              </w:rPr>
              <w:t>/</w:t>
            </w:r>
            <w:proofErr w:type="spellStart"/>
            <w:r w:rsidRPr="0002667C">
              <w:rPr>
                <w:rFonts w:ascii="Times New Roman" w:hAnsi="Times New Roman" w:cs="Times New Roman"/>
              </w:rPr>
              <w:t>Т.А.Ганина</w:t>
            </w:r>
            <w:proofErr w:type="spellEnd"/>
            <w:r w:rsidRPr="005B5552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930" w:type="dxa"/>
          </w:tcPr>
          <w:p w:rsidR="001C24D3" w:rsidRPr="0002667C" w:rsidRDefault="001C24D3" w:rsidP="00742699">
            <w:pPr>
              <w:jc w:val="center"/>
              <w:rPr>
                <w:rFonts w:ascii="Times New Roman" w:hAnsi="Times New Roman" w:cs="Times New Roman"/>
              </w:rPr>
            </w:pPr>
            <w:r w:rsidRPr="0002667C">
              <w:rPr>
                <w:rFonts w:ascii="Times New Roman" w:hAnsi="Times New Roman" w:cs="Times New Roman"/>
              </w:rPr>
              <w:t xml:space="preserve">Согласовано                        Заместитель директора  </w:t>
            </w:r>
            <w:r w:rsidR="00742699">
              <w:rPr>
                <w:rFonts w:ascii="Times New Roman" w:hAnsi="Times New Roman" w:cs="Times New Roman"/>
              </w:rPr>
              <w:t xml:space="preserve">    </w:t>
            </w:r>
            <w:r w:rsidRPr="0002667C">
              <w:rPr>
                <w:rFonts w:ascii="Times New Roman" w:hAnsi="Times New Roman" w:cs="Times New Roman"/>
              </w:rPr>
              <w:t xml:space="preserve"> по УВР: _________</w:t>
            </w:r>
          </w:p>
          <w:p w:rsidR="001C24D3" w:rsidRPr="0002667C" w:rsidRDefault="001C24D3" w:rsidP="00742699">
            <w:pPr>
              <w:jc w:val="center"/>
              <w:rPr>
                <w:rFonts w:ascii="Times New Roman" w:hAnsi="Times New Roman" w:cs="Times New Roman"/>
              </w:rPr>
            </w:pPr>
            <w:r w:rsidRPr="0002667C">
              <w:rPr>
                <w:rFonts w:ascii="Times New Roman" w:hAnsi="Times New Roman" w:cs="Times New Roman"/>
              </w:rPr>
              <w:t>/</w:t>
            </w:r>
            <w:proofErr w:type="spellStart"/>
            <w:r w:rsidRPr="0002667C">
              <w:rPr>
                <w:rFonts w:ascii="Times New Roman" w:hAnsi="Times New Roman" w:cs="Times New Roman"/>
              </w:rPr>
              <w:t>Н.А.Пищулина</w:t>
            </w:r>
            <w:proofErr w:type="spellEnd"/>
            <w:r w:rsidRPr="0002667C">
              <w:rPr>
                <w:rFonts w:ascii="Times New Roman" w:hAnsi="Times New Roman" w:cs="Times New Roman"/>
              </w:rPr>
              <w:t>/</w:t>
            </w:r>
          </w:p>
          <w:p w:rsidR="001C24D3" w:rsidRPr="00C211DA" w:rsidRDefault="00891E1F" w:rsidP="00742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31.08.23</w:t>
            </w:r>
            <w:r w:rsidR="001C24D3" w:rsidRPr="000266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3" w:type="dxa"/>
          </w:tcPr>
          <w:p w:rsidR="001C24D3" w:rsidRPr="0002667C" w:rsidRDefault="001C24D3" w:rsidP="00742699">
            <w:pPr>
              <w:jc w:val="center"/>
              <w:rPr>
                <w:rFonts w:ascii="Times New Roman" w:hAnsi="Times New Roman" w:cs="Times New Roman"/>
              </w:rPr>
            </w:pPr>
            <w:r w:rsidRPr="0002667C">
              <w:rPr>
                <w:rFonts w:ascii="Times New Roman" w:hAnsi="Times New Roman" w:cs="Times New Roman"/>
              </w:rPr>
              <w:t>Утверждаю</w:t>
            </w:r>
          </w:p>
          <w:p w:rsidR="001C24D3" w:rsidRPr="0002667C" w:rsidRDefault="001C24D3" w:rsidP="00742699">
            <w:pPr>
              <w:jc w:val="center"/>
              <w:rPr>
                <w:rFonts w:ascii="Times New Roman" w:hAnsi="Times New Roman" w:cs="Times New Roman"/>
              </w:rPr>
            </w:pPr>
            <w:r w:rsidRPr="0002667C">
              <w:rPr>
                <w:rFonts w:ascii="Times New Roman" w:hAnsi="Times New Roman" w:cs="Times New Roman"/>
              </w:rPr>
              <w:t>Директор школы:_______</w:t>
            </w:r>
          </w:p>
          <w:p w:rsidR="001C24D3" w:rsidRPr="0002667C" w:rsidRDefault="001C24D3" w:rsidP="00742699">
            <w:pPr>
              <w:jc w:val="center"/>
              <w:rPr>
                <w:rFonts w:ascii="Times New Roman" w:hAnsi="Times New Roman" w:cs="Times New Roman"/>
              </w:rPr>
            </w:pPr>
          </w:p>
          <w:p w:rsidR="001C24D3" w:rsidRPr="0002667C" w:rsidRDefault="001C24D3" w:rsidP="00742699">
            <w:pPr>
              <w:jc w:val="center"/>
              <w:rPr>
                <w:rFonts w:ascii="Times New Roman" w:hAnsi="Times New Roman" w:cs="Times New Roman"/>
              </w:rPr>
            </w:pPr>
            <w:r w:rsidRPr="0002667C">
              <w:rPr>
                <w:rFonts w:ascii="Times New Roman" w:hAnsi="Times New Roman" w:cs="Times New Roman"/>
              </w:rPr>
              <w:t>/</w:t>
            </w:r>
            <w:proofErr w:type="spellStart"/>
            <w:r w:rsidRPr="0002667C">
              <w:rPr>
                <w:rFonts w:ascii="Times New Roman" w:hAnsi="Times New Roman" w:cs="Times New Roman"/>
              </w:rPr>
              <w:t>М.В.Чернова</w:t>
            </w:r>
            <w:proofErr w:type="spellEnd"/>
            <w:r w:rsidRPr="0002667C">
              <w:rPr>
                <w:rFonts w:ascii="Times New Roman" w:hAnsi="Times New Roman" w:cs="Times New Roman"/>
              </w:rPr>
              <w:t>/</w:t>
            </w:r>
          </w:p>
          <w:p w:rsidR="001C24D3" w:rsidRPr="0002667C" w:rsidRDefault="001C24D3" w:rsidP="00742699">
            <w:pPr>
              <w:jc w:val="center"/>
              <w:rPr>
                <w:rFonts w:ascii="Times New Roman" w:hAnsi="Times New Roman" w:cs="Times New Roman"/>
              </w:rPr>
            </w:pPr>
            <w:r w:rsidRPr="0002667C">
              <w:rPr>
                <w:rFonts w:ascii="Times New Roman" w:hAnsi="Times New Roman" w:cs="Times New Roman"/>
              </w:rPr>
              <w:t>Пр</w:t>
            </w:r>
            <w:r w:rsidR="00891E1F">
              <w:rPr>
                <w:rFonts w:ascii="Times New Roman" w:hAnsi="Times New Roman" w:cs="Times New Roman"/>
              </w:rPr>
              <w:t>иказ № 56</w:t>
            </w:r>
            <w:r w:rsidRPr="0002667C">
              <w:rPr>
                <w:rFonts w:ascii="Times New Roman" w:hAnsi="Times New Roman" w:cs="Times New Roman"/>
              </w:rPr>
              <w:t>/</w:t>
            </w:r>
            <w:proofErr w:type="gramStart"/>
            <w:r w:rsidRPr="0002667C">
              <w:rPr>
                <w:rFonts w:ascii="Times New Roman" w:hAnsi="Times New Roman" w:cs="Times New Roman"/>
              </w:rPr>
              <w:t>о</w:t>
            </w:r>
            <w:proofErr w:type="gramEnd"/>
            <w:r w:rsidR="0002667C">
              <w:rPr>
                <w:rFonts w:ascii="Times New Roman" w:hAnsi="Times New Roman" w:cs="Times New Roman"/>
              </w:rPr>
              <w:t xml:space="preserve">  </w:t>
            </w:r>
            <w:r w:rsidR="00891E1F">
              <w:rPr>
                <w:rFonts w:ascii="Times New Roman" w:hAnsi="Times New Roman" w:cs="Times New Roman"/>
              </w:rPr>
              <w:t>от 01.09.23</w:t>
            </w:r>
            <w:r w:rsidRPr="0002667C">
              <w:rPr>
                <w:rFonts w:ascii="Times New Roman" w:hAnsi="Times New Roman" w:cs="Times New Roman"/>
              </w:rPr>
              <w:t>.</w:t>
            </w:r>
          </w:p>
        </w:tc>
      </w:tr>
    </w:tbl>
    <w:p w:rsidR="001C24D3" w:rsidRPr="005B5552" w:rsidRDefault="001C24D3" w:rsidP="00742699">
      <w:pPr>
        <w:jc w:val="center"/>
        <w:rPr>
          <w:b/>
          <w:sz w:val="28"/>
          <w:szCs w:val="28"/>
        </w:rPr>
      </w:pPr>
    </w:p>
    <w:p w:rsidR="001C24D3" w:rsidRDefault="001C24D3" w:rsidP="001C24D3">
      <w:pPr>
        <w:ind w:firstLine="709"/>
        <w:jc w:val="center"/>
        <w:rPr>
          <w:b/>
          <w:sz w:val="28"/>
          <w:szCs w:val="28"/>
        </w:rPr>
      </w:pPr>
    </w:p>
    <w:p w:rsidR="001C24D3" w:rsidRPr="00AF4F0C" w:rsidRDefault="001C24D3" w:rsidP="001C24D3">
      <w:pPr>
        <w:rPr>
          <w:rFonts w:ascii="Times New Roman" w:hAnsi="Times New Roman" w:cs="Times New Roman"/>
          <w:b/>
          <w:sz w:val="32"/>
          <w:szCs w:val="32"/>
        </w:rPr>
      </w:pPr>
    </w:p>
    <w:p w:rsidR="001C24D3" w:rsidRPr="00AF4F0C" w:rsidRDefault="001C24D3" w:rsidP="001C24D3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FD565C" w:rsidRDefault="00FD565C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565C" w:rsidRDefault="00FD565C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C24D3" w:rsidRDefault="001C24D3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1C24D3" w:rsidRDefault="001C24D3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C24D3" w:rsidRDefault="0002667C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геометрии</w:t>
      </w:r>
    </w:p>
    <w:p w:rsidR="001C24D3" w:rsidRDefault="001C24D3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C24D3" w:rsidRDefault="0002667C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</w:t>
      </w:r>
      <w:r w:rsidR="001C24D3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1C24D3" w:rsidRDefault="001C24D3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C24D3" w:rsidRPr="0002667C" w:rsidRDefault="00B4772F" w:rsidP="001C24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02667C" w:rsidRPr="0002667C">
        <w:rPr>
          <w:rFonts w:ascii="Times New Roman" w:hAnsi="Times New Roman" w:cs="Times New Roman"/>
          <w:sz w:val="28"/>
          <w:szCs w:val="28"/>
        </w:rPr>
        <w:t xml:space="preserve"> часов (2 часа</w:t>
      </w:r>
      <w:r w:rsidR="001C24D3" w:rsidRPr="0002667C">
        <w:rPr>
          <w:rFonts w:ascii="Times New Roman" w:hAnsi="Times New Roman" w:cs="Times New Roman"/>
          <w:sz w:val="28"/>
          <w:szCs w:val="28"/>
        </w:rPr>
        <w:t xml:space="preserve"> в неделю)</w:t>
      </w:r>
    </w:p>
    <w:p w:rsidR="001C24D3" w:rsidRPr="0002667C" w:rsidRDefault="00891E1F" w:rsidP="001C24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</w:t>
      </w:r>
      <w:r w:rsidR="001C24D3" w:rsidRPr="0002667C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C24D3" w:rsidRPr="0002667C" w:rsidRDefault="001C24D3" w:rsidP="001C24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24D3" w:rsidRDefault="001C24D3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C24D3" w:rsidRDefault="001C24D3" w:rsidP="001C24D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C24D3" w:rsidRDefault="001C24D3" w:rsidP="001C24D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4D3" w:rsidRDefault="001C24D3" w:rsidP="001C24D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4D3" w:rsidRDefault="001C24D3" w:rsidP="001C24D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4D3" w:rsidRDefault="001C24D3" w:rsidP="001C24D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C63EA" w:rsidRDefault="00BC63EA" w:rsidP="00BC63EA">
      <w:pPr>
        <w:tabs>
          <w:tab w:val="center" w:pos="4872"/>
          <w:tab w:val="right" w:pos="97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C63EA" w:rsidRDefault="00BC63EA" w:rsidP="00BC63EA">
      <w:pPr>
        <w:tabs>
          <w:tab w:val="center" w:pos="4872"/>
          <w:tab w:val="right" w:pos="9745"/>
        </w:tabs>
        <w:rPr>
          <w:rFonts w:ascii="Times New Roman" w:hAnsi="Times New Roman" w:cs="Times New Roman"/>
        </w:rPr>
      </w:pPr>
    </w:p>
    <w:p w:rsidR="00FD565C" w:rsidRDefault="00FD565C" w:rsidP="00BC63EA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FD565C" w:rsidRDefault="00FD565C" w:rsidP="00BC63EA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FD565C" w:rsidRDefault="00FD565C" w:rsidP="00BC63EA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FD565C" w:rsidRDefault="00FD565C" w:rsidP="00BC63EA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FD565C" w:rsidRDefault="00FD565C" w:rsidP="00BC63EA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FD565C" w:rsidRDefault="00FD565C" w:rsidP="00BC63EA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1C24D3" w:rsidRPr="002565B5" w:rsidRDefault="001C24D3" w:rsidP="00BC63EA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  <w:r w:rsidRPr="002565B5">
        <w:rPr>
          <w:rFonts w:ascii="Times New Roman" w:hAnsi="Times New Roman" w:cs="Times New Roman"/>
        </w:rPr>
        <w:t xml:space="preserve">Составила </w:t>
      </w:r>
      <w:proofErr w:type="gramStart"/>
      <w:r w:rsidRPr="002565B5">
        <w:rPr>
          <w:rFonts w:ascii="Times New Roman" w:hAnsi="Times New Roman" w:cs="Times New Roman"/>
        </w:rPr>
        <w:t>:Г</w:t>
      </w:r>
      <w:proofErr w:type="gramEnd"/>
      <w:r w:rsidRPr="002565B5">
        <w:rPr>
          <w:rFonts w:ascii="Times New Roman" w:hAnsi="Times New Roman" w:cs="Times New Roman"/>
        </w:rPr>
        <w:t>анина Татьяна Александровна</w:t>
      </w:r>
    </w:p>
    <w:p w:rsidR="001C24D3" w:rsidRPr="002565B5" w:rsidRDefault="001C24D3" w:rsidP="001C24D3">
      <w:pPr>
        <w:jc w:val="right"/>
        <w:rPr>
          <w:rFonts w:ascii="Times New Roman" w:hAnsi="Times New Roman" w:cs="Times New Roman"/>
        </w:rPr>
      </w:pPr>
      <w:r w:rsidRPr="002565B5">
        <w:rPr>
          <w:rFonts w:ascii="Times New Roman" w:hAnsi="Times New Roman" w:cs="Times New Roman"/>
        </w:rPr>
        <w:t>учитель математики первой категории</w:t>
      </w:r>
    </w:p>
    <w:p w:rsidR="004C1872" w:rsidRPr="00051B1B" w:rsidRDefault="004C1872" w:rsidP="004C1872">
      <w:pPr>
        <w:pStyle w:val="ab"/>
        <w:ind w:left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bookmarkStart w:id="0" w:name="bookmark5"/>
    </w:p>
    <w:p w:rsidR="00852E15" w:rsidRDefault="00852E15" w:rsidP="00222466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связи с возможностью перехода в данном учебном году на дистанционное обучение будут использованы следующие типы уроков:</w:t>
      </w:r>
    </w:p>
    <w:p w:rsidR="00852E15" w:rsidRDefault="00852E15" w:rsidP="00222466">
      <w:pPr>
        <w:pStyle w:val="ab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урок;</w:t>
      </w:r>
    </w:p>
    <w:p w:rsidR="00852E15" w:rsidRDefault="00852E15" w:rsidP="00222466">
      <w:pPr>
        <w:pStyle w:val="ab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Видео урок на электронных платформах РЭШ и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>;</w:t>
      </w:r>
    </w:p>
    <w:p w:rsidR="00852E15" w:rsidRDefault="00852E15" w:rsidP="00222466">
      <w:pPr>
        <w:pStyle w:val="ab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практическая работа;</w:t>
      </w:r>
    </w:p>
    <w:p w:rsidR="00852E15" w:rsidRDefault="00852E15" w:rsidP="00222466">
      <w:pPr>
        <w:pStyle w:val="ab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экскурсия;</w:t>
      </w:r>
    </w:p>
    <w:p w:rsidR="00852E15" w:rsidRDefault="00852E15" w:rsidP="00222466">
      <w:pPr>
        <w:pStyle w:val="ab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Чат-дискуссия:</w:t>
      </w:r>
    </w:p>
    <w:p w:rsidR="00852E15" w:rsidRDefault="00852E15" w:rsidP="00222466">
      <w:pPr>
        <w:pStyle w:val="ab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тестирование;</w:t>
      </w:r>
    </w:p>
    <w:p w:rsidR="00852E15" w:rsidRPr="0049360B" w:rsidRDefault="00852E15" w:rsidP="00222466">
      <w:pPr>
        <w:pStyle w:val="ab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викторина.</w:t>
      </w:r>
    </w:p>
    <w:p w:rsidR="00852E15" w:rsidRDefault="00852E15" w:rsidP="004C1872">
      <w:pPr>
        <w:pStyle w:val="ab"/>
        <w:ind w:left="0"/>
        <w:jc w:val="center"/>
        <w:rPr>
          <w:b/>
          <w:sz w:val="28"/>
          <w:szCs w:val="28"/>
        </w:rPr>
      </w:pPr>
    </w:p>
    <w:p w:rsidR="00F373E1" w:rsidRPr="002A02FF" w:rsidRDefault="00F373E1" w:rsidP="004C1872">
      <w:pPr>
        <w:pStyle w:val="ab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A02F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bookmarkEnd w:id="0"/>
    </w:p>
    <w:p w:rsidR="00182295" w:rsidRDefault="00182295" w:rsidP="00182295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 xml:space="preserve">Программа позволяет добиваться следующих результатов освоения образовательной программы </w:t>
      </w:r>
      <w:r>
        <w:rPr>
          <w:rFonts w:ascii="Times New Roman" w:hAnsi="Times New Roman" w:cs="Times New Roman"/>
        </w:rPr>
        <w:t xml:space="preserve">основного </w:t>
      </w:r>
      <w:r w:rsidRPr="009F24C8">
        <w:rPr>
          <w:rFonts w:ascii="Times New Roman" w:hAnsi="Times New Roman" w:cs="Times New Roman"/>
        </w:rPr>
        <w:t>общего образования.</w:t>
      </w:r>
    </w:p>
    <w:p w:rsidR="00F373E1" w:rsidRPr="007256D3" w:rsidRDefault="00F373E1" w:rsidP="00182295">
      <w:pPr>
        <w:pStyle w:val="30"/>
        <w:keepNext/>
        <w:keepLines/>
        <w:shd w:val="clear" w:color="auto" w:fill="auto"/>
        <w:spacing w:after="0" w:line="276" w:lineRule="auto"/>
        <w:ind w:right="120" w:firstLine="0"/>
        <w:jc w:val="both"/>
        <w:rPr>
          <w:b/>
          <w:sz w:val="28"/>
          <w:szCs w:val="28"/>
        </w:rPr>
      </w:pPr>
    </w:p>
    <w:p w:rsidR="00F373E1" w:rsidRPr="005703F9" w:rsidRDefault="00EB5CCE" w:rsidP="00F373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</w:rPr>
      </w:pPr>
      <w:r w:rsidRPr="005703F9">
        <w:rPr>
          <w:rFonts w:ascii="Times New Roman" w:hAnsi="Times New Roman" w:cs="Times New Roman"/>
          <w:b/>
          <w:iCs/>
        </w:rPr>
        <w:t>Л</w:t>
      </w:r>
      <w:r w:rsidR="00F373E1" w:rsidRPr="005703F9">
        <w:rPr>
          <w:rFonts w:ascii="Times New Roman" w:hAnsi="Times New Roman" w:cs="Times New Roman"/>
          <w:b/>
          <w:iCs/>
        </w:rPr>
        <w:t>ичностные:</w:t>
      </w:r>
    </w:p>
    <w:p w:rsidR="00F373E1" w:rsidRPr="00F373E1" w:rsidRDefault="00182295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ответственного отношения</w:t>
      </w:r>
      <w:r w:rsidR="00F373E1" w:rsidRPr="00F373E1">
        <w:rPr>
          <w:rFonts w:ascii="Times New Roman" w:hAnsi="Times New Roman" w:cs="Times New Roman"/>
          <w:color w:val="000000"/>
          <w:sz w:val="24"/>
          <w:szCs w:val="24"/>
        </w:rPr>
        <w:t xml:space="preserve"> к учению;</w:t>
      </w:r>
    </w:p>
    <w:p w:rsidR="00F373E1" w:rsidRPr="00F373E1" w:rsidRDefault="00F373E1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73E1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и способность </w:t>
      </w:r>
      <w:proofErr w:type="gramStart"/>
      <w:r w:rsidRPr="00F373E1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373E1">
        <w:rPr>
          <w:rFonts w:ascii="Times New Roman" w:hAnsi="Times New Roman" w:cs="Times New Roman"/>
          <w:color w:val="000000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F373E1" w:rsidRPr="00BE1A8D" w:rsidRDefault="00F373E1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73E1">
        <w:rPr>
          <w:rFonts w:ascii="Times New Roman" w:hAnsi="Times New Roman" w:cs="Times New Roman"/>
          <w:color w:val="000000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</w:t>
      </w:r>
      <w:r w:rsidR="00BE1A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A8D">
        <w:rPr>
          <w:rFonts w:ascii="Times New Roman" w:hAnsi="Times New Roman" w:cs="Times New Roman"/>
          <w:color w:val="000000"/>
          <w:sz w:val="24"/>
          <w:szCs w:val="24"/>
        </w:rPr>
        <w:t xml:space="preserve">задачи, выстраивать аргументацию, приводить примеры и </w:t>
      </w:r>
      <w:proofErr w:type="spellStart"/>
      <w:r w:rsidRPr="00BE1A8D">
        <w:rPr>
          <w:rFonts w:ascii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BE1A8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373E1" w:rsidRPr="00F373E1" w:rsidRDefault="00182295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</w:t>
      </w:r>
      <w:r w:rsidRPr="00F373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начальных навыков</w:t>
      </w:r>
      <w:r w:rsidR="00F373E1" w:rsidRPr="00F373E1">
        <w:rPr>
          <w:rFonts w:ascii="Times New Roman" w:hAnsi="Times New Roman" w:cs="Times New Roman"/>
          <w:color w:val="000000"/>
          <w:sz w:val="24"/>
          <w:szCs w:val="24"/>
        </w:rPr>
        <w:t xml:space="preserve"> адаптации в динамично изменяющемся мире;</w:t>
      </w:r>
    </w:p>
    <w:p w:rsidR="00F373E1" w:rsidRPr="00F373E1" w:rsidRDefault="00182295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</w:t>
      </w:r>
      <w:r w:rsidRPr="00F373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экологической культуры</w:t>
      </w:r>
      <w:r w:rsidR="00F373E1" w:rsidRPr="00F373E1">
        <w:rPr>
          <w:rFonts w:ascii="Times New Roman" w:hAnsi="Times New Roman" w:cs="Times New Roman"/>
          <w:color w:val="000000"/>
          <w:sz w:val="24"/>
          <w:szCs w:val="24"/>
        </w:rPr>
        <w:t xml:space="preserve">: ценностное отношение к природному миру, готовность следовать нормам природоохранного, </w:t>
      </w:r>
      <w:proofErr w:type="spellStart"/>
      <w:r w:rsidR="00F373E1" w:rsidRPr="00F373E1">
        <w:rPr>
          <w:rFonts w:ascii="Times New Roman" w:hAnsi="Times New Roman" w:cs="Times New Roman"/>
          <w:color w:val="000000"/>
          <w:sz w:val="24"/>
          <w:szCs w:val="24"/>
        </w:rPr>
        <w:t>здоровьесберегающего</w:t>
      </w:r>
      <w:proofErr w:type="spellEnd"/>
      <w:r w:rsidR="00F373E1" w:rsidRPr="00F373E1">
        <w:rPr>
          <w:rFonts w:ascii="Times New Roman" w:hAnsi="Times New Roman" w:cs="Times New Roman"/>
          <w:color w:val="000000"/>
          <w:sz w:val="24"/>
          <w:szCs w:val="24"/>
        </w:rPr>
        <w:t xml:space="preserve"> поведения;</w:t>
      </w:r>
    </w:p>
    <w:p w:rsidR="00F373E1" w:rsidRPr="00F373E1" w:rsidRDefault="00F373E1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73E1">
        <w:rPr>
          <w:rFonts w:ascii="Times New Roman" w:hAnsi="Times New Roman" w:cs="Times New Roman"/>
          <w:color w:val="000000"/>
          <w:sz w:val="24"/>
          <w:szCs w:val="24"/>
        </w:rPr>
        <w:t>формирование способности к эмоциональному восприятию математических объектов, задач, решений, суждений;</w:t>
      </w:r>
    </w:p>
    <w:p w:rsidR="00F373E1" w:rsidRPr="00BE1A8D" w:rsidRDefault="00F373E1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E1A8D">
        <w:rPr>
          <w:rFonts w:ascii="Times New Roman" w:hAnsi="Times New Roman" w:cs="Times New Roman"/>
        </w:rPr>
        <w:t>умение контролировать процесс и результат учебной математической деятельности;</w:t>
      </w:r>
    </w:p>
    <w:p w:rsidR="00F373E1" w:rsidRPr="00BE1A8D" w:rsidRDefault="00182295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E1A8D">
        <w:rPr>
          <w:rFonts w:ascii="Times New Roman" w:hAnsi="Times New Roman" w:cs="Times New Roman"/>
        </w:rPr>
        <w:t xml:space="preserve">формирование </w:t>
      </w:r>
      <w:r w:rsidR="00F373E1" w:rsidRPr="00BE1A8D">
        <w:rPr>
          <w:rFonts w:ascii="Times New Roman" w:hAnsi="Times New Roman" w:cs="Times New Roman"/>
        </w:rPr>
        <w:t>представления о математической науке как сфере  человеческой деятельности, об этапах ее развития, о ее значимости для цивилизации;</w:t>
      </w:r>
    </w:p>
    <w:p w:rsidR="00F373E1" w:rsidRPr="00BE1A8D" w:rsidRDefault="00182295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E1A8D">
        <w:rPr>
          <w:rFonts w:ascii="Times New Roman" w:hAnsi="Times New Roman" w:cs="Times New Roman"/>
        </w:rPr>
        <w:t>формирование коммуникативной  компетентности</w:t>
      </w:r>
      <w:r w:rsidR="00F373E1" w:rsidRPr="00BE1A8D">
        <w:rPr>
          <w:rFonts w:ascii="Times New Roman" w:hAnsi="Times New Roman" w:cs="Times New Roman"/>
        </w:rPr>
        <w:t xml:space="preserve">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F373E1" w:rsidRPr="00BE1A8D" w:rsidRDefault="00F373E1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E1A8D">
        <w:rPr>
          <w:rFonts w:ascii="Times New Roman" w:hAnsi="Times New Roman" w:cs="Times New Roman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F373E1" w:rsidRPr="00BE1A8D" w:rsidRDefault="00F373E1" w:rsidP="00BE1A8D">
      <w:pPr>
        <w:pStyle w:val="ab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E1A8D">
        <w:rPr>
          <w:rFonts w:ascii="Times New Roman" w:hAnsi="Times New Roman" w:cs="Times New Roman"/>
        </w:rPr>
        <w:t>креативность мышления, инициативу, находчивость, активность при решении геометрических задач.</w:t>
      </w:r>
    </w:p>
    <w:p w:rsidR="00F373E1" w:rsidRPr="005703F9" w:rsidRDefault="00F373E1" w:rsidP="00EB5CC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iCs/>
        </w:rPr>
      </w:pPr>
      <w:proofErr w:type="spellStart"/>
      <w:r w:rsidRPr="005703F9">
        <w:rPr>
          <w:rFonts w:ascii="Times New Roman" w:hAnsi="Times New Roman" w:cs="Times New Roman"/>
          <w:b/>
          <w:iCs/>
        </w:rPr>
        <w:t>Метапредметные</w:t>
      </w:r>
      <w:proofErr w:type="spellEnd"/>
      <w:r w:rsidRPr="005703F9">
        <w:rPr>
          <w:rFonts w:ascii="Times New Roman" w:hAnsi="Times New Roman" w:cs="Times New Roman"/>
          <w:b/>
          <w:iCs/>
        </w:rPr>
        <w:t>:</w:t>
      </w:r>
    </w:p>
    <w:p w:rsidR="00F373E1" w:rsidRPr="00F373E1" w:rsidRDefault="00F373E1" w:rsidP="0022246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р</w:t>
      </w:r>
      <w:r w:rsidRPr="00F373E1">
        <w:rPr>
          <w:rFonts w:ascii="Times New Roman" w:hAnsi="Times New Roman" w:cs="Times New Roman"/>
          <w:b/>
          <w:i/>
          <w:iCs/>
        </w:rPr>
        <w:t>егулятивные</w:t>
      </w:r>
    </w:p>
    <w:p w:rsidR="00F373E1" w:rsidRPr="00BE1A8D" w:rsidRDefault="00EB5CCE" w:rsidP="00BE1A8D">
      <w:pPr>
        <w:pStyle w:val="ab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E1A8D">
        <w:rPr>
          <w:rFonts w:ascii="Times New Roman" w:hAnsi="Times New Roman" w:cs="Times New Roman"/>
        </w:rPr>
        <w:t xml:space="preserve">умение </w:t>
      </w:r>
      <w:r w:rsidR="00F373E1" w:rsidRPr="00BE1A8D">
        <w:rPr>
          <w:rFonts w:ascii="Times New Roman" w:hAnsi="Times New Roman" w:cs="Times New Roman"/>
        </w:rPr>
        <w:t>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F373E1" w:rsidRPr="00BE1A8D" w:rsidRDefault="00EB5CCE" w:rsidP="00BE1A8D">
      <w:pPr>
        <w:pStyle w:val="ab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E1A8D">
        <w:rPr>
          <w:rFonts w:ascii="Times New Roman" w:hAnsi="Times New Roman" w:cs="Times New Roman"/>
        </w:rPr>
        <w:t xml:space="preserve">умение </w:t>
      </w:r>
      <w:r w:rsidR="00F373E1" w:rsidRPr="00BE1A8D">
        <w:rPr>
          <w:rFonts w:ascii="Times New Roman" w:hAnsi="Times New Roman" w:cs="Times New Roman"/>
        </w:rPr>
        <w:t>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F373E1" w:rsidRPr="00BE1A8D" w:rsidRDefault="00EB5CCE" w:rsidP="00BE1A8D">
      <w:pPr>
        <w:pStyle w:val="ab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E1A8D">
        <w:rPr>
          <w:rFonts w:ascii="Times New Roman" w:hAnsi="Times New Roman" w:cs="Times New Roman"/>
        </w:rPr>
        <w:t xml:space="preserve">умение </w:t>
      </w:r>
      <w:r w:rsidR="00F373E1" w:rsidRPr="00BE1A8D">
        <w:rPr>
          <w:rFonts w:ascii="Times New Roman" w:hAnsi="Times New Roman" w:cs="Times New Roman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D97782" w:rsidRPr="00BE1A8D" w:rsidRDefault="00D97782" w:rsidP="00BE1A8D">
      <w:pPr>
        <w:pStyle w:val="ab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E1A8D">
        <w:rPr>
          <w:rFonts w:ascii="Times New Roman" w:hAnsi="Times New Roman" w:cs="Times New Roman"/>
        </w:rPr>
        <w:t>умение создавать, применять и преобразовывать знаки и символы, модели и схемы для решения учебных задач;</w:t>
      </w:r>
    </w:p>
    <w:p w:rsidR="00D97782" w:rsidRPr="009F24C8" w:rsidRDefault="00D97782" w:rsidP="00BE1A8D">
      <w:pPr>
        <w:pStyle w:val="ab"/>
        <w:numPr>
          <w:ilvl w:val="0"/>
          <w:numId w:val="18"/>
        </w:numPr>
        <w:jc w:val="both"/>
        <w:rPr>
          <w:rStyle w:val="FontStyle26"/>
        </w:rPr>
      </w:pPr>
      <w:r w:rsidRPr="009F24C8">
        <w:rPr>
          <w:rStyle w:val="FontStyle26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97782" w:rsidRPr="00BE1A8D" w:rsidRDefault="00D97782" w:rsidP="00BE1A8D">
      <w:pPr>
        <w:pStyle w:val="ab"/>
        <w:numPr>
          <w:ilvl w:val="0"/>
          <w:numId w:val="18"/>
        </w:numPr>
        <w:jc w:val="both"/>
        <w:rPr>
          <w:rFonts w:ascii="Times New Roman" w:hAnsi="Times New Roman" w:cs="Times New Roman"/>
          <w:spacing w:val="-4"/>
        </w:rPr>
      </w:pPr>
      <w:r w:rsidRPr="00BE1A8D">
        <w:rPr>
          <w:rFonts w:ascii="Times New Roman" w:hAnsi="Times New Roman" w:cs="Times New Roman"/>
        </w:rPr>
        <w:t xml:space="preserve">умение </w:t>
      </w:r>
      <w:r w:rsidRPr="00BE1A8D">
        <w:rPr>
          <w:rFonts w:ascii="Times New Roman" w:hAnsi="Times New Roman" w:cs="Times New Roman"/>
          <w:spacing w:val="-4"/>
        </w:rPr>
        <w:t>организовывать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97782" w:rsidRPr="009F24C8" w:rsidRDefault="00D97782" w:rsidP="00D97782">
      <w:pPr>
        <w:spacing w:line="276" w:lineRule="auto"/>
        <w:jc w:val="both"/>
        <w:rPr>
          <w:rFonts w:ascii="Times New Roman" w:hAnsi="Times New Roman" w:cs="Times New Roman"/>
          <w:spacing w:val="-4"/>
        </w:rPr>
      </w:pPr>
    </w:p>
    <w:p w:rsidR="00F373E1" w:rsidRPr="005703F9" w:rsidRDefault="005703F9" w:rsidP="00222466">
      <w:pPr>
        <w:pStyle w:val="72"/>
        <w:keepNext/>
        <w:keepLines/>
        <w:shd w:val="clear" w:color="auto" w:fill="auto"/>
        <w:spacing w:before="0" w:line="276" w:lineRule="auto"/>
        <w:contextualSpacing/>
        <w:outlineLvl w:val="9"/>
        <w:rPr>
          <w:b/>
          <w:i/>
        </w:rPr>
      </w:pPr>
      <w:bookmarkStart w:id="1" w:name="bookmark17"/>
      <w:r>
        <w:rPr>
          <w:b/>
          <w:i/>
        </w:rPr>
        <w:t>п</w:t>
      </w:r>
      <w:r w:rsidR="00F373E1" w:rsidRPr="005703F9">
        <w:rPr>
          <w:b/>
          <w:i/>
        </w:rPr>
        <w:t>ознавательные</w:t>
      </w:r>
      <w:bookmarkEnd w:id="1"/>
      <w:r>
        <w:rPr>
          <w:b/>
          <w:i/>
        </w:rPr>
        <w:t>:</w:t>
      </w:r>
    </w:p>
    <w:p w:rsidR="00F373E1" w:rsidRPr="00F373E1" w:rsidRDefault="00D97782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50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>самостоятельно выделять и формулировать познавательную цель;</w:t>
      </w:r>
    </w:p>
    <w:p w:rsidR="00F373E1" w:rsidRPr="00F373E1" w:rsidRDefault="00F373E1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74"/>
        </w:tabs>
        <w:spacing w:line="276" w:lineRule="auto"/>
        <w:contextualSpacing/>
        <w:jc w:val="both"/>
      </w:pPr>
      <w:r w:rsidRPr="00F373E1">
        <w:t>использовать общие приёмы решения задач;</w:t>
      </w:r>
    </w:p>
    <w:p w:rsidR="00F373E1" w:rsidRPr="00F373E1" w:rsidRDefault="00D97782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74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>применять правила и пользоваться инструкциями и освоенными закономерностями;</w:t>
      </w:r>
      <w:r w:rsidR="00963BB1">
        <w:t xml:space="preserve"> </w:t>
      </w:r>
      <w:r w:rsidR="00F373E1" w:rsidRPr="00F373E1">
        <w:t>осуществлять смысловое чтение;</w:t>
      </w:r>
    </w:p>
    <w:p w:rsidR="00F373E1" w:rsidRPr="00F373E1" w:rsidRDefault="00D97782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84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>создавать, применять и преобразовывать знаково-символические средства, моде</w:t>
      </w:r>
      <w:r w:rsidR="00F373E1" w:rsidRPr="00F373E1">
        <w:softHyphen/>
        <w:t>ли и схемы для решения задач;</w:t>
      </w:r>
    </w:p>
    <w:p w:rsidR="00F373E1" w:rsidRPr="00F373E1" w:rsidRDefault="00D97782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942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>самостоятельно ставить цели, выбирать и создавать алгоритмы для решения учебных математических проблем;</w:t>
      </w:r>
    </w:p>
    <w:p w:rsidR="00F373E1" w:rsidRPr="00F373E1" w:rsidRDefault="00F373E1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84"/>
        </w:tabs>
        <w:spacing w:line="276" w:lineRule="auto"/>
        <w:contextualSpacing/>
        <w:jc w:val="both"/>
      </w:pPr>
      <w:r w:rsidRPr="00F373E1">
        <w:t>понимать сущность алгоритмических предписаний и уметь действовать в соот</w:t>
      </w:r>
      <w:r w:rsidRPr="00F373E1">
        <w:softHyphen/>
        <w:t>ветствии с предложенным алгоритмом;</w:t>
      </w:r>
      <w:r w:rsidR="00963BB1">
        <w:t xml:space="preserve"> </w:t>
      </w:r>
      <w:r w:rsidRPr="00F373E1">
        <w:t>понимать и использовать математические средства наглядности (рисунки, черте</w:t>
      </w:r>
      <w:r w:rsidRPr="00F373E1">
        <w:softHyphen/>
        <w:t>жи, схемы и др.) для иллюстрации, интерпретации, аргументации;</w:t>
      </w:r>
    </w:p>
    <w:p w:rsidR="00F373E1" w:rsidRPr="00F373E1" w:rsidRDefault="00D97782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94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>находить в различных источниках информацию, необходимую для решения ма</w:t>
      </w:r>
      <w:r w:rsidR="00F373E1" w:rsidRPr="00F373E1">
        <w:softHyphen/>
        <w:t>тематических проблем, и представлять её в понятной форме; принимать решение в усло</w:t>
      </w:r>
      <w:r w:rsidR="00F373E1" w:rsidRPr="00F373E1">
        <w:softHyphen/>
        <w:t>виях неполной и избыточной, точной и вероятностной информации;</w:t>
      </w:r>
    </w:p>
    <w:p w:rsidR="00F373E1" w:rsidRPr="00F373E1" w:rsidRDefault="00D97782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94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 xml:space="preserve">устанавливать причинно-следственные связи; строить </w:t>
      </w:r>
      <w:proofErr w:type="gramStart"/>
      <w:r w:rsidR="00F373E1" w:rsidRPr="00F373E1">
        <w:t>логические рассуждения</w:t>
      </w:r>
      <w:proofErr w:type="gramEnd"/>
      <w:r w:rsidR="00F373E1" w:rsidRPr="00F373E1">
        <w:t>, умозаключения (индуктивные, дедуктивные и по аналогии) и выводы;</w:t>
      </w:r>
    </w:p>
    <w:p w:rsidR="00F373E1" w:rsidRPr="00F373E1" w:rsidRDefault="00F373E1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89"/>
        </w:tabs>
        <w:spacing w:line="276" w:lineRule="auto"/>
        <w:contextualSpacing/>
        <w:jc w:val="both"/>
      </w:pPr>
      <w:r w:rsidRPr="00F373E1">
        <w:t xml:space="preserve">формировать </w:t>
      </w:r>
      <w:proofErr w:type="gramStart"/>
      <w:r w:rsidRPr="00F373E1">
        <w:t>учебную</w:t>
      </w:r>
      <w:proofErr w:type="gramEnd"/>
      <w:r w:rsidRPr="00F373E1">
        <w:t xml:space="preserve"> и </w:t>
      </w:r>
      <w:proofErr w:type="spellStart"/>
      <w:r w:rsidRPr="00F373E1">
        <w:t>общепользовательскую</w:t>
      </w:r>
      <w:proofErr w:type="spellEnd"/>
      <w:r w:rsidRPr="00F373E1">
        <w:t xml:space="preserve"> компетентности в области ис</w:t>
      </w:r>
      <w:r w:rsidRPr="00F373E1">
        <w:softHyphen/>
        <w:t>пользования информационно-коммуникационных технологий (ИКТ-компетентности);</w:t>
      </w:r>
    </w:p>
    <w:p w:rsidR="00F373E1" w:rsidRPr="00F373E1" w:rsidRDefault="00D97782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69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>видеть математическую задачу в других дисциплинах, в окружающей жизни;</w:t>
      </w:r>
    </w:p>
    <w:p w:rsidR="00F373E1" w:rsidRPr="00F373E1" w:rsidRDefault="00D97782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84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>выдвигать гипотезы при решении учебных задач и понимать необходимость их проверки;</w:t>
      </w:r>
    </w:p>
    <w:p w:rsidR="00F373E1" w:rsidRPr="00F373E1" w:rsidRDefault="00D97782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69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>планировать и осуществлять деятельность, направленную на решение задач ис</w:t>
      </w:r>
      <w:r w:rsidR="00F373E1" w:rsidRPr="00F373E1">
        <w:softHyphen/>
        <w:t>следовательского характера;</w:t>
      </w:r>
      <w:r w:rsidRPr="00F373E1">
        <w:t xml:space="preserve"> </w:t>
      </w:r>
      <w:r w:rsidR="00F373E1" w:rsidRPr="00F373E1">
        <w:t>выбирать наиболее рациональные и эффективные способы решения задач;</w:t>
      </w:r>
    </w:p>
    <w:p w:rsidR="00F373E1" w:rsidRPr="00F373E1" w:rsidRDefault="00F373E1" w:rsidP="00963BB1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94"/>
        </w:tabs>
        <w:spacing w:line="276" w:lineRule="auto"/>
        <w:contextualSpacing/>
        <w:jc w:val="both"/>
      </w:pPr>
      <w:r w:rsidRPr="00F373E1"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F373E1" w:rsidRPr="00F373E1" w:rsidRDefault="00D97782" w:rsidP="00BE1A8D">
      <w:pPr>
        <w:pStyle w:val="10"/>
        <w:keepLines/>
        <w:numPr>
          <w:ilvl w:val="0"/>
          <w:numId w:val="17"/>
        </w:numPr>
        <w:shd w:val="clear" w:color="auto" w:fill="auto"/>
        <w:tabs>
          <w:tab w:val="left" w:pos="864"/>
        </w:tabs>
        <w:spacing w:line="276" w:lineRule="auto"/>
        <w:contextualSpacing/>
        <w:jc w:val="both"/>
      </w:pPr>
      <w:r>
        <w:t>умение</w:t>
      </w:r>
      <w:r w:rsidRPr="00F373E1">
        <w:t xml:space="preserve"> </w:t>
      </w:r>
      <w:r w:rsidR="00F373E1" w:rsidRPr="00F373E1">
        <w:t>оценивать информацию (критическая оценка, оценка достоверности);</w:t>
      </w:r>
    </w:p>
    <w:p w:rsidR="00C95100" w:rsidRDefault="00C95100" w:rsidP="00222466">
      <w:pPr>
        <w:pStyle w:val="72"/>
        <w:keepNext/>
        <w:keepLines/>
        <w:shd w:val="clear" w:color="auto" w:fill="auto"/>
        <w:spacing w:before="0" w:line="276" w:lineRule="auto"/>
        <w:contextualSpacing/>
        <w:outlineLvl w:val="9"/>
        <w:rPr>
          <w:b/>
          <w:i/>
        </w:rPr>
      </w:pPr>
      <w:bookmarkStart w:id="2" w:name="bookmark18"/>
    </w:p>
    <w:p w:rsidR="00F373E1" w:rsidRPr="005703F9" w:rsidRDefault="005703F9" w:rsidP="00222466">
      <w:pPr>
        <w:pStyle w:val="72"/>
        <w:keepNext/>
        <w:keepLines/>
        <w:shd w:val="clear" w:color="auto" w:fill="auto"/>
        <w:spacing w:before="0" w:line="276" w:lineRule="auto"/>
        <w:contextualSpacing/>
        <w:outlineLvl w:val="9"/>
        <w:rPr>
          <w:b/>
          <w:i/>
        </w:rPr>
      </w:pPr>
      <w:r w:rsidRPr="005703F9">
        <w:rPr>
          <w:b/>
          <w:i/>
        </w:rPr>
        <w:t>к</w:t>
      </w:r>
      <w:r w:rsidR="00F373E1" w:rsidRPr="005703F9">
        <w:rPr>
          <w:b/>
          <w:i/>
        </w:rPr>
        <w:t>оммуникативные</w:t>
      </w:r>
      <w:bookmarkEnd w:id="2"/>
      <w:r>
        <w:rPr>
          <w:b/>
          <w:i/>
        </w:rPr>
        <w:t>:</w:t>
      </w:r>
    </w:p>
    <w:p w:rsidR="005703F9" w:rsidRPr="00963BB1" w:rsidRDefault="005703F9" w:rsidP="00963BB1">
      <w:pPr>
        <w:pStyle w:val="ab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учитывать разные мнения и стремиться к координации различных позиций в  сотрудничестве;</w:t>
      </w:r>
    </w:p>
    <w:p w:rsidR="005703F9" w:rsidRPr="00963BB1" w:rsidRDefault="005703F9" w:rsidP="00963BB1">
      <w:pPr>
        <w:pStyle w:val="ab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формулировать собственное мнение и позицию, аргументировать и координировать ее с позициями партнеров в сотрудничестве при выработке общего решения в совместной деятельности;</w:t>
      </w:r>
    </w:p>
    <w:p w:rsidR="005703F9" w:rsidRPr="00963BB1" w:rsidRDefault="005703F9" w:rsidP="00963BB1">
      <w:pPr>
        <w:pStyle w:val="ab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устанавливать и сравнивать разные точки зрения, прежде чем принимать решения и делать выбор;</w:t>
      </w:r>
    </w:p>
    <w:p w:rsidR="005703F9" w:rsidRPr="00963BB1" w:rsidRDefault="005703F9" w:rsidP="00963BB1">
      <w:pPr>
        <w:pStyle w:val="ab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осуществлять взаимный контроль и оказывать в сотрудничестве необходимую взаимопомощь.</w:t>
      </w:r>
    </w:p>
    <w:p w:rsidR="005703F9" w:rsidRPr="00F373E1" w:rsidRDefault="005703F9" w:rsidP="00222466">
      <w:pPr>
        <w:pStyle w:val="72"/>
        <w:keepNext/>
        <w:keepLines/>
        <w:shd w:val="clear" w:color="auto" w:fill="auto"/>
        <w:spacing w:before="0" w:line="276" w:lineRule="auto"/>
        <w:contextualSpacing/>
        <w:outlineLvl w:val="9"/>
        <w:rPr>
          <w:b/>
        </w:rPr>
      </w:pPr>
    </w:p>
    <w:p w:rsidR="005703F9" w:rsidRDefault="005703F9" w:rsidP="0022246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i/>
          <w:iCs/>
        </w:rPr>
      </w:pPr>
    </w:p>
    <w:p w:rsidR="00F373E1" w:rsidRDefault="00F373E1" w:rsidP="0022246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iCs/>
        </w:rPr>
      </w:pPr>
      <w:r w:rsidRPr="005703F9">
        <w:rPr>
          <w:rFonts w:ascii="Times New Roman" w:hAnsi="Times New Roman" w:cs="Times New Roman"/>
          <w:b/>
          <w:iCs/>
        </w:rPr>
        <w:t>Предметные:</w:t>
      </w:r>
    </w:p>
    <w:p w:rsidR="00963BB1" w:rsidRDefault="00963BB1" w:rsidP="00963BB1">
      <w:pPr>
        <w:jc w:val="both"/>
        <w:rPr>
          <w:rFonts w:ascii="Times New Roman" w:hAnsi="Times New Roman" w:cs="Times New Roman"/>
        </w:rPr>
      </w:pPr>
      <w:r w:rsidRPr="00B32E04">
        <w:rPr>
          <w:rFonts w:ascii="Times New Roman" w:hAnsi="Times New Roman" w:cs="Times New Roman"/>
        </w:rPr>
        <w:t xml:space="preserve"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 </w:t>
      </w:r>
    </w:p>
    <w:p w:rsidR="00963BB1" w:rsidRPr="00B32E04" w:rsidRDefault="00963BB1" w:rsidP="00963BB1">
      <w:pPr>
        <w:jc w:val="both"/>
        <w:rPr>
          <w:rFonts w:ascii="Times New Roman" w:hAnsi="Times New Roman" w:cs="Times New Roman"/>
        </w:rPr>
      </w:pP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963BB1">
        <w:rPr>
          <w:rFonts w:ascii="Times New Roman" w:hAnsi="Times New Roman" w:cs="Times New Roman"/>
        </w:rPr>
        <w:t>нетабличных</w:t>
      </w:r>
      <w:proofErr w:type="spellEnd"/>
      <w:r w:rsidRPr="00963BB1">
        <w:rPr>
          <w:rFonts w:ascii="Times New Roman" w:hAnsi="Times New Roman" w:cs="Times New Roman"/>
        </w:rPr>
        <w:t xml:space="preserve"> значений. 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 xml:space="preserve"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 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Владеть понятиями преобразования подобия, соответственных элементов подобных фигур.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 xml:space="preserve">Пользоваться свойствами подобия произвольных фигур, уметь вычислять длины и находить углы у подобных фигур. Применять свойства подобия в практических </w:t>
      </w:r>
      <w:proofErr w:type="spellStart"/>
      <w:r w:rsidRPr="00963BB1">
        <w:rPr>
          <w:rFonts w:ascii="Times New Roman" w:hAnsi="Times New Roman" w:cs="Times New Roman"/>
        </w:rPr>
        <w:t>задачах</w:t>
      </w:r>
      <w:proofErr w:type="gramStart"/>
      <w:r w:rsidRPr="00963BB1">
        <w:rPr>
          <w:rFonts w:ascii="Times New Roman" w:hAnsi="Times New Roman" w:cs="Times New Roman"/>
        </w:rPr>
        <w:t>.</w:t>
      </w:r>
      <w:r w:rsidRPr="00963BB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63BB1">
        <w:rPr>
          <w:rFonts w:ascii="Times New Roman" w:hAnsi="Times New Roman" w:cs="Times New Roman"/>
          <w:sz w:val="24"/>
          <w:szCs w:val="24"/>
        </w:rPr>
        <w:t>меть</w:t>
      </w:r>
      <w:proofErr w:type="spellEnd"/>
      <w:r w:rsidRPr="00963BB1">
        <w:rPr>
          <w:rFonts w:ascii="Times New Roman" w:hAnsi="Times New Roman" w:cs="Times New Roman"/>
          <w:sz w:val="24"/>
          <w:szCs w:val="24"/>
        </w:rPr>
        <w:t xml:space="preserve"> приводить примеры подобных фигур в окружающем мире. 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Пользоваться векторами, понимать их геометрический и физический смысл, применять их в решении геометрических и физических задач.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Применять скалярное произведение векторов для нахождения длин и углов.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 xml:space="preserve">Пользоваться методом координат на плоскости, применять его в решении геометрических и практических задач. 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Применять полученные умения в практических задачах.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 xml:space="preserve">Находить оси (или центры) симметрии фигур, применять движения плоскости в простейших случаях. </w:t>
      </w:r>
    </w:p>
    <w:p w:rsidR="00963BB1" w:rsidRPr="00963BB1" w:rsidRDefault="00963BB1" w:rsidP="00963BB1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63BB1">
        <w:rPr>
          <w:rFonts w:ascii="Times New Roman" w:hAnsi="Times New Roman" w:cs="Times New Roman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F373E1" w:rsidRPr="00D16CA9" w:rsidRDefault="00F373E1" w:rsidP="00222466">
      <w:pPr>
        <w:pStyle w:val="a3"/>
        <w:tabs>
          <w:tab w:val="left" w:pos="56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E1A8D" w:rsidRDefault="00BE1A8D" w:rsidP="007C4D3D">
      <w:pPr>
        <w:spacing w:after="160" w:line="276" w:lineRule="auto"/>
        <w:jc w:val="center"/>
        <w:rPr>
          <w:rFonts w:ascii="Times New Roman" w:hAnsi="Times New Roman" w:cs="Times New Roman"/>
          <w:b/>
        </w:rPr>
      </w:pPr>
    </w:p>
    <w:p w:rsidR="005B1430" w:rsidRPr="002A02FF" w:rsidRDefault="005B1430" w:rsidP="007C4D3D">
      <w:pPr>
        <w:spacing w:after="160" w:line="276" w:lineRule="auto"/>
        <w:jc w:val="center"/>
        <w:rPr>
          <w:rFonts w:ascii="Times New Roman" w:hAnsi="Times New Roman" w:cs="Times New Roman"/>
          <w:b/>
        </w:rPr>
      </w:pPr>
      <w:r w:rsidRPr="002A02FF">
        <w:rPr>
          <w:rFonts w:ascii="Times New Roman" w:hAnsi="Times New Roman" w:cs="Times New Roman"/>
          <w:b/>
        </w:rPr>
        <w:t>Сод</w:t>
      </w:r>
      <w:r w:rsidR="007C4D3D">
        <w:rPr>
          <w:rFonts w:ascii="Times New Roman" w:hAnsi="Times New Roman" w:cs="Times New Roman"/>
          <w:b/>
        </w:rPr>
        <w:t>ержание учебного предмета</w:t>
      </w:r>
    </w:p>
    <w:p w:rsidR="005B1430" w:rsidRPr="005B1430" w:rsidRDefault="005B1430" w:rsidP="002A02FF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5B1430">
        <w:rPr>
          <w:rFonts w:ascii="Times New Roman" w:hAnsi="Times New Roman"/>
          <w:b/>
          <w:sz w:val="24"/>
          <w:szCs w:val="24"/>
        </w:rPr>
        <w:t xml:space="preserve">Повторение курса  8 </w:t>
      </w:r>
      <w:r w:rsidR="00B4772F">
        <w:rPr>
          <w:rFonts w:ascii="Times New Roman" w:hAnsi="Times New Roman"/>
          <w:b/>
          <w:sz w:val="24"/>
          <w:szCs w:val="24"/>
        </w:rPr>
        <w:t>класса(5 часов</w:t>
      </w:r>
      <w:r w:rsidRPr="005B1430">
        <w:rPr>
          <w:rFonts w:ascii="Times New Roman" w:hAnsi="Times New Roman"/>
          <w:b/>
          <w:sz w:val="24"/>
          <w:szCs w:val="24"/>
        </w:rPr>
        <w:t>).</w:t>
      </w:r>
    </w:p>
    <w:p w:rsidR="005B1430" w:rsidRPr="005B1430" w:rsidRDefault="008B29A3" w:rsidP="002A02F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Повторение по теме </w:t>
      </w:r>
      <w:r w:rsidR="005B1430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>Четырёху</w:t>
      </w:r>
      <w:r w:rsidR="005B1430" w:rsidRPr="005B1430">
        <w:rPr>
          <w:rFonts w:ascii="Times New Roman" w:hAnsi="Times New Roman"/>
          <w:sz w:val="24"/>
          <w:szCs w:val="24"/>
        </w:rPr>
        <w:t>гольники. " (1ч.).</w:t>
      </w:r>
      <w:r>
        <w:rPr>
          <w:rFonts w:ascii="Times New Roman" w:hAnsi="Times New Roman"/>
          <w:sz w:val="24"/>
          <w:szCs w:val="24"/>
        </w:rPr>
        <w:t xml:space="preserve"> «Площади фигур» (1ч)</w:t>
      </w:r>
      <w:r w:rsidR="005B1430" w:rsidRPr="005B143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«Соотношения в прямоугольном тр</w:t>
      </w:r>
      <w:r w:rsidR="00B4772F">
        <w:rPr>
          <w:rFonts w:ascii="Times New Roman" w:hAnsi="Times New Roman"/>
          <w:sz w:val="24"/>
          <w:szCs w:val="24"/>
        </w:rPr>
        <w:t>еугольнике. Теорема Пифагора» (2</w:t>
      </w:r>
      <w:r>
        <w:rPr>
          <w:rFonts w:ascii="Times New Roman" w:hAnsi="Times New Roman"/>
          <w:sz w:val="24"/>
          <w:szCs w:val="24"/>
        </w:rPr>
        <w:t>ч).</w:t>
      </w:r>
      <w:r w:rsidR="005B1430" w:rsidRPr="005B1430">
        <w:rPr>
          <w:rFonts w:ascii="Times New Roman" w:hAnsi="Times New Roman"/>
          <w:sz w:val="24"/>
          <w:szCs w:val="24"/>
        </w:rPr>
        <w:t xml:space="preserve"> Входная диагностика (1 ч.).</w:t>
      </w:r>
    </w:p>
    <w:p w:rsidR="005B1430" w:rsidRPr="005B1430" w:rsidRDefault="008B29A3" w:rsidP="002A02FF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5B1430" w:rsidRPr="005B1430">
        <w:rPr>
          <w:rFonts w:ascii="Times New Roman" w:hAnsi="Times New Roman" w:cs="Times New Roman"/>
          <w:b/>
        </w:rPr>
        <w:t xml:space="preserve">Векторы (8часов). 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hAnsi="Times New Roman" w:cs="Times New Roman"/>
        </w:rPr>
      </w:pPr>
      <w:r w:rsidRPr="005B1430">
        <w:rPr>
          <w:rFonts w:ascii="Times New Roman" w:hAnsi="Times New Roman" w:cs="Times New Roman"/>
        </w:rPr>
        <w:t>Понятие вектора(2часа)</w:t>
      </w:r>
      <w:proofErr w:type="gramStart"/>
      <w:r w:rsidRPr="005B1430">
        <w:rPr>
          <w:rFonts w:ascii="Times New Roman" w:hAnsi="Times New Roman" w:cs="Times New Roman"/>
        </w:rPr>
        <w:t xml:space="preserve"> .</w:t>
      </w:r>
      <w:proofErr w:type="gramEnd"/>
      <w:r w:rsidRPr="005B1430">
        <w:rPr>
          <w:rFonts w:ascii="Times New Roman" w:hAnsi="Times New Roman" w:cs="Times New Roman"/>
        </w:rPr>
        <w:t xml:space="preserve">  Сложение и вычитание векторов(3часа) . Умножение вектора на число .Применение векторов к решению задач(3 часа).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 xml:space="preserve">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число);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 xml:space="preserve">На примерах показывается, как векторы могут применяться к решению геометрических задач. </w:t>
      </w:r>
    </w:p>
    <w:p w:rsidR="005B1430" w:rsidRPr="005B1430" w:rsidRDefault="008B29A3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3.</w:t>
      </w:r>
      <w:r w:rsidR="005B1430" w:rsidRPr="005B1430">
        <w:rPr>
          <w:rFonts w:ascii="Times New Roman" w:hAnsi="Times New Roman" w:cs="Times New Roman"/>
          <w:b/>
          <w:color w:val="auto"/>
        </w:rPr>
        <w:t xml:space="preserve">Метод координат (10 часов). 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hAnsi="Times New Roman" w:cs="Times New Roman"/>
          <w:color w:val="auto"/>
        </w:rPr>
        <w:t>Координаты вектора(2 часа). Простейшие задачи в координатах(2 часа). Уравнение окружности и прямой(3 часа). Решение задач по теме:  «Векторы. Метод координат»(2 часа). Контрольная работа №1 «Векторы. Метод координат» (1час).</w:t>
      </w:r>
      <w:r w:rsidRPr="005B1430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>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5B1430" w:rsidRPr="005B1430" w:rsidRDefault="008B29A3" w:rsidP="002A02FF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4.</w:t>
      </w:r>
      <w:r w:rsidR="005B1430" w:rsidRPr="005B1430">
        <w:rPr>
          <w:rFonts w:ascii="Times New Roman" w:hAnsi="Times New Roman" w:cs="Times New Roman"/>
          <w:b/>
          <w:color w:val="auto"/>
        </w:rPr>
        <w:t>Соотношения между сторонами и углами треугольника. Скалярное произведение векторов (11 часов).</w:t>
      </w:r>
      <w:r w:rsidR="005B1430" w:rsidRPr="005B1430">
        <w:rPr>
          <w:rFonts w:ascii="Times New Roman" w:hAnsi="Times New Roman" w:cs="Times New Roman"/>
          <w:color w:val="auto"/>
        </w:rPr>
        <w:t xml:space="preserve"> </w:t>
      </w:r>
    </w:p>
    <w:p w:rsidR="005B1430" w:rsidRPr="005B1430" w:rsidRDefault="005B1430" w:rsidP="002A02FF">
      <w:pPr>
        <w:pStyle w:val="a3"/>
        <w:spacing w:before="240" w:line="276" w:lineRule="auto"/>
        <w:jc w:val="both"/>
        <w:rPr>
          <w:rFonts w:ascii="Times New Roman" w:hAnsi="Times New Roman"/>
          <w:sz w:val="24"/>
          <w:szCs w:val="24"/>
        </w:rPr>
      </w:pPr>
      <w:r w:rsidRPr="005B1430">
        <w:rPr>
          <w:rFonts w:ascii="Times New Roman" w:hAnsi="Times New Roman"/>
          <w:sz w:val="24"/>
          <w:szCs w:val="24"/>
        </w:rPr>
        <w:t>Синус, косинус, тангенс</w:t>
      </w:r>
      <w:r w:rsidR="008B29A3">
        <w:rPr>
          <w:rFonts w:ascii="Times New Roman" w:hAnsi="Times New Roman"/>
          <w:sz w:val="24"/>
          <w:szCs w:val="24"/>
        </w:rPr>
        <w:t>, котангенс угла(3</w:t>
      </w:r>
      <w:r w:rsidRPr="005B1430">
        <w:rPr>
          <w:rFonts w:ascii="Times New Roman" w:hAnsi="Times New Roman"/>
          <w:sz w:val="24"/>
          <w:szCs w:val="24"/>
        </w:rPr>
        <w:t xml:space="preserve"> часа). Соотношения между сторонами и углами треугольника(4 часа). Скалярное произведение векторов(2 часа). Решение задач по теме: «Соотношения между сторонами и углами треугольника»(1 час). Контрольная работа№2«Соотношения между сторонами и углами треугольника»(1 час). 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 xml:space="preserve"> Синус и косинус любого угла от 0° до 180° вводятся с помощью единичной полуокружности, доказываются теоремы   синусов и косинусов и выводится еще одна формула площади треугольники (половина произведения двух сторон на синус угла между ними). Этот аппарат применяется к решению треугольников.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>Скалярное произведение векторов вводится как в физике (произведение для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>Основное внимание следует уделить выработке прочных навыков в применении тригонометрического аппарата при решении геометрических задач.</w:t>
      </w:r>
    </w:p>
    <w:p w:rsidR="005B1430" w:rsidRPr="0001684A" w:rsidRDefault="008B29A3" w:rsidP="00BE1A8D">
      <w:pPr>
        <w:spacing w:line="276" w:lineRule="auto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5.</w:t>
      </w:r>
      <w:r w:rsidR="005B1430" w:rsidRPr="005B1430">
        <w:rPr>
          <w:rFonts w:ascii="Times New Roman" w:hAnsi="Times New Roman" w:cs="Times New Roman"/>
          <w:b/>
          <w:color w:val="auto"/>
        </w:rPr>
        <w:t xml:space="preserve">Длина окружности и площадь круга (12 часов). </w:t>
      </w:r>
      <w:r w:rsidR="0001684A"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</w:t>
      </w:r>
      <w:r w:rsidR="005B1430" w:rsidRPr="005B1430">
        <w:rPr>
          <w:rFonts w:ascii="Times New Roman" w:hAnsi="Times New Roman" w:cs="Times New Roman"/>
          <w:color w:val="auto"/>
        </w:rPr>
        <w:t>Правильные многоугольники(4 часа). Длина окружности и площадь круга(4часа). Решение задач по теме: «Длина окружности и площадь круга»(3 часа). Контрольная работа №3 «Длина окружности и площадь круга»(1 час).</w:t>
      </w:r>
    </w:p>
    <w:p w:rsidR="005B1430" w:rsidRPr="005B1430" w:rsidRDefault="005B1430" w:rsidP="002A02FF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 xml:space="preserve"> В начале темы дается определение правильного </w:t>
      </w:r>
      <w:proofErr w:type="gramStart"/>
      <w:r w:rsidRPr="005B1430">
        <w:rPr>
          <w:rFonts w:ascii="Times New Roman" w:eastAsia="Times New Roman" w:hAnsi="Times New Roman" w:cs="Times New Roman"/>
          <w:color w:val="auto"/>
        </w:rPr>
        <w:t>многоугольника</w:t>
      </w:r>
      <w:proofErr w:type="gramEnd"/>
      <w:r w:rsidRPr="005B1430">
        <w:rPr>
          <w:rFonts w:ascii="Times New Roman" w:eastAsia="Times New Roman" w:hAnsi="Times New Roman" w:cs="Times New Roman"/>
          <w:color w:val="auto"/>
        </w:rPr>
        <w:t xml:space="preserve">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 </w:t>
      </w:r>
      <w:r w:rsidRPr="005B1430">
        <w:rPr>
          <w:rFonts w:ascii="Times New Roman" w:eastAsia="Times New Roman" w:hAnsi="Times New Roman" w:cs="Times New Roman"/>
          <w:color w:val="auto"/>
          <w:lang w:val="en-US"/>
        </w:rPr>
        <w:t>n</w:t>
      </w:r>
      <w:r w:rsidRPr="005B1430">
        <w:rPr>
          <w:rFonts w:ascii="Times New Roman" w:eastAsia="Times New Roman" w:hAnsi="Times New Roman" w:cs="Times New Roman"/>
          <w:color w:val="auto"/>
        </w:rPr>
        <w:t xml:space="preserve">-угольника, если </w:t>
      </w:r>
      <w:proofErr w:type="gramStart"/>
      <w:r w:rsidRPr="005B1430">
        <w:rPr>
          <w:rFonts w:ascii="Times New Roman" w:eastAsia="Times New Roman" w:hAnsi="Times New Roman" w:cs="Times New Roman"/>
          <w:color w:val="auto"/>
        </w:rPr>
        <w:t>дан</w:t>
      </w:r>
      <w:proofErr w:type="gramEnd"/>
      <w:r w:rsidRPr="005B1430">
        <w:rPr>
          <w:rFonts w:ascii="Times New Roman" w:eastAsia="Times New Roman" w:hAnsi="Times New Roman" w:cs="Times New Roman"/>
          <w:color w:val="auto"/>
        </w:rPr>
        <w:t xml:space="preserve"> правильный </w:t>
      </w:r>
      <w:r w:rsidRPr="005B1430">
        <w:rPr>
          <w:rFonts w:ascii="Times New Roman" w:eastAsia="Times New Roman" w:hAnsi="Times New Roman" w:cs="Times New Roman"/>
          <w:color w:val="auto"/>
          <w:lang w:val="en-US"/>
        </w:rPr>
        <w:t>n</w:t>
      </w:r>
      <w:r w:rsidRPr="005B1430">
        <w:rPr>
          <w:rFonts w:ascii="Times New Roman" w:eastAsia="Times New Roman" w:hAnsi="Times New Roman" w:cs="Times New Roman"/>
          <w:color w:val="auto"/>
        </w:rPr>
        <w:t>-угольник.</w:t>
      </w:r>
    </w:p>
    <w:p w:rsidR="005B1430" w:rsidRPr="005B1430" w:rsidRDefault="00B00694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 </w:t>
      </w:r>
      <w:r w:rsidR="005B1430" w:rsidRPr="005B1430">
        <w:rPr>
          <w:rFonts w:ascii="Times New Roman" w:eastAsia="Times New Roman" w:hAnsi="Times New Roman" w:cs="Times New Roman"/>
          <w:color w:val="auto"/>
        </w:rPr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</w:t>
      </w:r>
    </w:p>
    <w:p w:rsidR="005B1430" w:rsidRPr="005B1430" w:rsidRDefault="00B00694" w:rsidP="002A02FF">
      <w:pPr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6.</w:t>
      </w:r>
      <w:r w:rsidR="005B1430" w:rsidRPr="005B1430">
        <w:rPr>
          <w:rFonts w:ascii="Times New Roman" w:hAnsi="Times New Roman" w:cs="Times New Roman"/>
          <w:b/>
          <w:color w:val="auto"/>
        </w:rPr>
        <w:t xml:space="preserve">Движения (8 часов). </w:t>
      </w:r>
    </w:p>
    <w:p w:rsidR="005B1430" w:rsidRPr="005B1430" w:rsidRDefault="005B1430" w:rsidP="002A02FF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5B1430">
        <w:rPr>
          <w:rFonts w:ascii="Times New Roman" w:hAnsi="Times New Roman" w:cs="Times New Roman"/>
          <w:color w:val="auto"/>
        </w:rPr>
        <w:t>Понятие движения(3часа). Параллельный перенос и поворот (3часа). Решение задач по теме: «Движения»(1 час). Контрольная работа №4 «Движения»(1 час).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>Движение плоскости вводится как отображение плоскости на себя, сохраняющее расстояние между точками. При рассмотрении видов движении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>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</w:t>
      </w:r>
    </w:p>
    <w:p w:rsidR="005B1430" w:rsidRPr="005B1430" w:rsidRDefault="00B00694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7.</w:t>
      </w:r>
      <w:r w:rsidR="005B1430" w:rsidRPr="005B1430">
        <w:rPr>
          <w:rFonts w:ascii="Times New Roman" w:eastAsia="Times New Roman" w:hAnsi="Times New Roman" w:cs="Times New Roman"/>
          <w:b/>
          <w:color w:val="auto"/>
        </w:rPr>
        <w:t>Начальные сведения из стереометрии (8 часов).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>Многогранники(4часа). Тела и поверхности вращения(4 часа).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цилиндр, конус, сфера, шар, формулы для вычисления их объемов.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5B1430">
        <w:rPr>
          <w:rFonts w:ascii="Times New Roman" w:eastAsia="Times New Roman" w:hAnsi="Times New Roman" w:cs="Times New Roman"/>
          <w:color w:val="auto"/>
        </w:rPr>
        <w:t>Рассмотрение простейших многогранников (призмы,  параллелепипеда,  пирамиды), а также тел и поверхностей вращения (цилиндра, конуса, сферы, шара) проводится на основе наглядных представлений, без привлечения аксиом стереометрии.</w:t>
      </w:r>
      <w:proofErr w:type="gramEnd"/>
      <w:r w:rsidRPr="005B1430">
        <w:rPr>
          <w:rFonts w:ascii="Times New Roman" w:eastAsia="Times New Roman" w:hAnsi="Times New Roman" w:cs="Times New Roman"/>
          <w:color w:val="auto"/>
        </w:rPr>
        <w:t xml:space="preserve"> Формулы для вычисления объемов указанных тел выводятся на основе принципа Кавальери, формулы для вычисления площадей боковых поверхностей цилиндра и конуса получаются с помощью разверток этих поверхностей, формула площади сферы приводится без обоснования.</w:t>
      </w:r>
    </w:p>
    <w:p w:rsidR="005B1430" w:rsidRPr="005B1430" w:rsidRDefault="00B00694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8.</w:t>
      </w:r>
      <w:r w:rsidR="005B1430" w:rsidRPr="005B1430">
        <w:rPr>
          <w:rFonts w:ascii="Times New Roman" w:eastAsia="Times New Roman" w:hAnsi="Times New Roman" w:cs="Times New Roman"/>
          <w:b/>
          <w:color w:val="auto"/>
        </w:rPr>
        <w:t>Об аксиомах планиметрии (2 часа).</w:t>
      </w:r>
    </w:p>
    <w:p w:rsidR="005B1430" w:rsidRPr="005B1430" w:rsidRDefault="005B1430" w:rsidP="002A02FF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B1430">
        <w:rPr>
          <w:rFonts w:ascii="Times New Roman" w:eastAsia="Times New Roman" w:hAnsi="Times New Roman" w:cs="Times New Roman"/>
          <w:color w:val="auto"/>
        </w:rPr>
        <w:t>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BE1A8D" w:rsidRDefault="00B00694" w:rsidP="00BE1A8D">
      <w:pPr>
        <w:shd w:val="clear" w:color="auto" w:fill="FFFFFF"/>
        <w:spacing w:before="90" w:after="90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9.</w:t>
      </w:r>
      <w:r w:rsidR="002A02FF">
        <w:rPr>
          <w:rFonts w:ascii="Times New Roman" w:eastAsia="Times New Roman" w:hAnsi="Times New Roman" w:cs="Times New Roman"/>
          <w:b/>
        </w:rPr>
        <w:t xml:space="preserve">Повторение. Решение задач </w:t>
      </w:r>
      <w:proofErr w:type="gramStart"/>
      <w:r w:rsidR="002A02FF">
        <w:rPr>
          <w:rFonts w:ascii="Times New Roman" w:eastAsia="Times New Roman" w:hAnsi="Times New Roman" w:cs="Times New Roman"/>
          <w:b/>
        </w:rPr>
        <w:t xml:space="preserve">( </w:t>
      </w:r>
      <w:proofErr w:type="gramEnd"/>
      <w:r w:rsidR="002A02FF">
        <w:rPr>
          <w:rFonts w:ascii="Times New Roman" w:eastAsia="Times New Roman" w:hAnsi="Times New Roman" w:cs="Times New Roman"/>
          <w:b/>
        </w:rPr>
        <w:t>2часа</w:t>
      </w:r>
      <w:r w:rsidR="005B1430" w:rsidRPr="00B00694">
        <w:rPr>
          <w:rFonts w:ascii="Times New Roman" w:eastAsia="Times New Roman" w:hAnsi="Times New Roman" w:cs="Times New Roman"/>
          <w:b/>
        </w:rPr>
        <w:t>).</w:t>
      </w:r>
      <w:r w:rsidR="00BE1A8D">
        <w:rPr>
          <w:rFonts w:ascii="Times New Roman" w:eastAsia="Times New Roman" w:hAnsi="Times New Roman" w:cs="Times New Roman"/>
          <w:b/>
        </w:rPr>
        <w:t xml:space="preserve">  </w:t>
      </w:r>
    </w:p>
    <w:p w:rsidR="0088613F" w:rsidRPr="00BE1A8D" w:rsidRDefault="0088613F" w:rsidP="00BE1A8D">
      <w:pPr>
        <w:pStyle w:val="ab"/>
        <w:numPr>
          <w:ilvl w:val="0"/>
          <w:numId w:val="20"/>
        </w:numPr>
        <w:shd w:val="clear" w:color="auto" w:fill="FFFFFF"/>
        <w:spacing w:before="90" w:after="90"/>
        <w:jc w:val="both"/>
        <w:rPr>
          <w:rStyle w:val="FontStyle36"/>
          <w:rFonts w:ascii="Times New Roman" w:eastAsia="Times New Roman" w:hAnsi="Times New Roman" w:cs="Times New Roman"/>
          <w:bCs w:val="0"/>
          <w:sz w:val="24"/>
          <w:szCs w:val="24"/>
        </w:rPr>
      </w:pPr>
      <w:bookmarkStart w:id="3" w:name="_GoBack"/>
      <w:bookmarkEnd w:id="3"/>
      <w:r w:rsidRPr="00BE1A8D">
        <w:rPr>
          <w:rStyle w:val="FontStyle36"/>
          <w:rFonts w:ascii="Times New Roman" w:hAnsi="Times New Roman" w:cs="Times New Roman"/>
          <w:sz w:val="24"/>
          <w:szCs w:val="24"/>
        </w:rPr>
        <w:t>Рабочая программа формируется с учётом рабочей программы воспитания</w:t>
      </w:r>
      <w:r>
        <w:rPr>
          <w:rStyle w:val="FontStyle36"/>
        </w:rPr>
        <w:t>.</w:t>
      </w:r>
    </w:p>
    <w:p w:rsidR="00B00694" w:rsidRDefault="00B00694" w:rsidP="00B00694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/>
        </w:rPr>
      </w:pPr>
    </w:p>
    <w:p w:rsidR="00B00694" w:rsidRPr="005B5276" w:rsidRDefault="00B00694" w:rsidP="005C1DB7">
      <w:pPr>
        <w:pStyle w:val="30"/>
        <w:keepNext/>
        <w:keepLines/>
        <w:shd w:val="clear" w:color="auto" w:fill="auto"/>
        <w:spacing w:after="0" w:line="276" w:lineRule="auto"/>
        <w:ind w:firstLine="0"/>
        <w:jc w:val="center"/>
        <w:rPr>
          <w:sz w:val="28"/>
          <w:szCs w:val="28"/>
          <w:lang w:eastAsia="ru-RU"/>
        </w:rPr>
      </w:pPr>
      <w:r w:rsidRPr="00BC6ADA">
        <w:rPr>
          <w:b/>
          <w:sz w:val="28"/>
          <w:szCs w:val="28"/>
        </w:rPr>
        <w:t>Тематическое  планирование</w:t>
      </w:r>
    </w:p>
    <w:p w:rsidR="00B00694" w:rsidRPr="005B5276" w:rsidRDefault="00B00694" w:rsidP="00B00694">
      <w:pPr>
        <w:pStyle w:val="32"/>
        <w:shd w:val="clear" w:color="auto" w:fill="auto"/>
        <w:spacing w:before="0" w:after="366" w:line="276" w:lineRule="auto"/>
        <w:ind w:left="3060" w:firstLine="0"/>
        <w:jc w:val="left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4021"/>
        <w:gridCol w:w="2065"/>
        <w:gridCol w:w="2035"/>
      </w:tblGrid>
      <w:tr w:rsidR="003F3045" w:rsidRPr="00B00694" w:rsidTr="003F3045">
        <w:trPr>
          <w:trHeight w:val="129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Номер главы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материала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131"/>
              <w:jc w:val="both"/>
              <w:rPr>
                <w:sz w:val="24"/>
                <w:szCs w:val="24"/>
              </w:rPr>
            </w:pPr>
          </w:p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131"/>
              <w:jc w:val="both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Количе</w:t>
            </w:r>
            <w:r w:rsidRPr="00B00694">
              <w:rPr>
                <w:sz w:val="24"/>
                <w:szCs w:val="24"/>
              </w:rPr>
              <w:softHyphen/>
              <w:t>ство часов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</w:p>
          <w:p w:rsidR="003F3045" w:rsidRPr="00B00694" w:rsidRDefault="003F3045" w:rsidP="003F3045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</w:t>
            </w:r>
            <w:r w:rsidRPr="00B00694">
              <w:rPr>
                <w:sz w:val="24"/>
                <w:szCs w:val="24"/>
              </w:rPr>
              <w:t>во контроль</w:t>
            </w:r>
            <w:r w:rsidRPr="00B00694">
              <w:rPr>
                <w:sz w:val="24"/>
                <w:szCs w:val="24"/>
              </w:rPr>
              <w:softHyphen/>
              <w:t>ных работ</w:t>
            </w:r>
          </w:p>
        </w:tc>
      </w:tr>
      <w:tr w:rsidR="003F3045" w:rsidRPr="00B00694" w:rsidTr="005C1DB7">
        <w:trPr>
          <w:trHeight w:val="77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Повторение.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2A02FF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5472AC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1(входная диагностика)</w:t>
            </w:r>
          </w:p>
        </w:tc>
      </w:tr>
      <w:tr w:rsidR="003F3045" w:rsidRPr="00B00694" w:rsidTr="005C1DB7">
        <w:trPr>
          <w:trHeight w:val="55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9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Векторы.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left="900" w:firstLine="0"/>
              <w:jc w:val="center"/>
              <w:rPr>
                <w:sz w:val="24"/>
                <w:szCs w:val="24"/>
              </w:rPr>
            </w:pPr>
          </w:p>
        </w:tc>
      </w:tr>
      <w:tr w:rsidR="003F3045" w:rsidRPr="00B00694" w:rsidTr="005C1DB7">
        <w:trPr>
          <w:trHeight w:val="714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10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Метод координат.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5472AC">
            <w:pPr>
              <w:pStyle w:val="32"/>
              <w:shd w:val="clear" w:color="auto" w:fill="auto"/>
              <w:spacing w:before="0" w:after="0" w:line="276" w:lineRule="auto"/>
              <w:ind w:left="900" w:firstLine="0"/>
              <w:jc w:val="left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1</w:t>
            </w:r>
          </w:p>
        </w:tc>
      </w:tr>
      <w:tr w:rsidR="003F3045" w:rsidRPr="00B00694" w:rsidTr="003F3045">
        <w:trPr>
          <w:trHeight w:val="991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11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11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5472AC">
            <w:pPr>
              <w:pStyle w:val="32"/>
              <w:shd w:val="clear" w:color="auto" w:fill="auto"/>
              <w:spacing w:before="0" w:after="0" w:line="276" w:lineRule="auto"/>
              <w:ind w:left="900" w:firstLine="0"/>
              <w:jc w:val="left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1</w:t>
            </w:r>
          </w:p>
        </w:tc>
      </w:tr>
      <w:tr w:rsidR="003F3045" w:rsidRPr="00B00694" w:rsidTr="003F3045">
        <w:trPr>
          <w:trHeight w:val="649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12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5472AC">
            <w:pPr>
              <w:pStyle w:val="32"/>
              <w:shd w:val="clear" w:color="auto" w:fill="auto"/>
              <w:spacing w:before="0" w:after="0" w:line="276" w:lineRule="auto"/>
              <w:ind w:left="900" w:firstLine="0"/>
              <w:jc w:val="left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1</w:t>
            </w:r>
          </w:p>
        </w:tc>
      </w:tr>
      <w:tr w:rsidR="003F3045" w:rsidRPr="00B00694" w:rsidTr="003F3045">
        <w:trPr>
          <w:trHeight w:val="649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13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Движения.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5472AC">
            <w:pPr>
              <w:pStyle w:val="32"/>
              <w:shd w:val="clear" w:color="auto" w:fill="auto"/>
              <w:spacing w:before="0" w:after="0" w:line="276" w:lineRule="auto"/>
              <w:ind w:left="900" w:firstLine="0"/>
              <w:jc w:val="left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1</w:t>
            </w:r>
          </w:p>
        </w:tc>
      </w:tr>
      <w:tr w:rsidR="003F3045" w:rsidRPr="00B00694" w:rsidTr="003F3045">
        <w:trPr>
          <w:trHeight w:val="649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14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Начальные сведения из стереометрии.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left="900" w:firstLine="0"/>
              <w:jc w:val="center"/>
              <w:rPr>
                <w:sz w:val="24"/>
                <w:szCs w:val="24"/>
              </w:rPr>
            </w:pPr>
          </w:p>
        </w:tc>
      </w:tr>
      <w:tr w:rsidR="003F3045" w:rsidRPr="00B00694" w:rsidTr="003F3045">
        <w:trPr>
          <w:trHeight w:val="649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Об аксиомах планиметрии.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left="900" w:firstLine="0"/>
              <w:jc w:val="center"/>
              <w:rPr>
                <w:sz w:val="24"/>
                <w:szCs w:val="24"/>
              </w:rPr>
            </w:pPr>
          </w:p>
        </w:tc>
      </w:tr>
      <w:tr w:rsidR="003F3045" w:rsidRPr="00B00694" w:rsidTr="003F3045">
        <w:trPr>
          <w:trHeight w:val="649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694">
              <w:rPr>
                <w:color w:val="404040" w:themeColor="text1" w:themeTint="BF"/>
                <w:sz w:val="24"/>
                <w:szCs w:val="24"/>
                <w:lang w:eastAsia="ru-RU"/>
              </w:rPr>
              <w:t>Повторение. Решение задач.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2A02FF" w:rsidP="00B00694">
            <w:pPr>
              <w:pStyle w:val="32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32"/>
              <w:shd w:val="clear" w:color="auto" w:fill="auto"/>
              <w:spacing w:before="0" w:after="0" w:line="276" w:lineRule="auto"/>
              <w:ind w:left="900" w:firstLine="0"/>
              <w:jc w:val="center"/>
              <w:rPr>
                <w:sz w:val="24"/>
                <w:szCs w:val="24"/>
              </w:rPr>
            </w:pPr>
          </w:p>
        </w:tc>
      </w:tr>
      <w:tr w:rsidR="003F3045" w:rsidRPr="00B00694" w:rsidTr="003F3045">
        <w:trPr>
          <w:trHeight w:val="496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3F3045" w:rsidP="00B00694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 w:rsidRPr="00B00694">
              <w:rPr>
                <w:sz w:val="24"/>
                <w:szCs w:val="24"/>
              </w:rPr>
              <w:t>Всего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2A02FF" w:rsidP="00B00694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045" w:rsidRPr="00B00694" w:rsidRDefault="005472AC" w:rsidP="005472AC">
            <w:pPr>
              <w:pStyle w:val="40"/>
              <w:shd w:val="clear" w:color="auto" w:fill="auto"/>
              <w:spacing w:before="0" w:line="276" w:lineRule="auto"/>
              <w:ind w:left="9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F3045">
              <w:rPr>
                <w:sz w:val="24"/>
                <w:szCs w:val="24"/>
              </w:rPr>
              <w:t>5</w:t>
            </w:r>
          </w:p>
        </w:tc>
      </w:tr>
    </w:tbl>
    <w:p w:rsidR="00B00694" w:rsidRPr="005B5276" w:rsidRDefault="00B00694" w:rsidP="00B0069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00694" w:rsidRPr="009A5D09" w:rsidRDefault="00B00694" w:rsidP="00B00694">
      <w:pPr>
        <w:spacing w:line="276" w:lineRule="auto"/>
        <w:rPr>
          <w:rFonts w:ascii="Times New Roman" w:hAnsi="Times New Roman" w:cs="Times New Roman"/>
        </w:rPr>
        <w:sectPr w:rsidR="00B00694" w:rsidRPr="009A5D09" w:rsidSect="00742699">
          <w:pgSz w:w="11905" w:h="16837" w:code="9"/>
          <w:pgMar w:top="1440" w:right="1080" w:bottom="1440" w:left="1080" w:header="0" w:footer="0" w:gutter="0"/>
          <w:cols w:space="720"/>
          <w:noEndnote/>
          <w:titlePg/>
          <w:docGrid w:linePitch="360"/>
        </w:sectPr>
      </w:pPr>
    </w:p>
    <w:tbl>
      <w:tblPr>
        <w:tblW w:w="10446" w:type="dxa"/>
        <w:tblInd w:w="-27" w:type="dxa"/>
        <w:tblLook w:val="04A0" w:firstRow="1" w:lastRow="0" w:firstColumn="1" w:lastColumn="0" w:noHBand="0" w:noVBand="1"/>
      </w:tblPr>
      <w:tblGrid>
        <w:gridCol w:w="10446"/>
      </w:tblGrid>
      <w:tr w:rsidR="00B00694" w:rsidRPr="00C03318" w:rsidTr="00B00694">
        <w:trPr>
          <w:trHeight w:val="930"/>
        </w:trPr>
        <w:tc>
          <w:tcPr>
            <w:tcW w:w="10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0694" w:rsidRDefault="005C1DB7" w:rsidP="00602D1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r w:rsidR="00B00694" w:rsidRPr="000D2AD1">
              <w:rPr>
                <w:rFonts w:ascii="Times New Roman" w:eastAsia="Times New Roman" w:hAnsi="Times New Roman" w:cs="Times New Roman"/>
                <w:b/>
                <w:bCs/>
              </w:rPr>
              <w:t>ематическое планирование</w:t>
            </w:r>
            <w:r w:rsidR="005472AC" w:rsidRPr="000D2AD1">
              <w:rPr>
                <w:rFonts w:ascii="Times New Roman" w:eastAsia="Times New Roman" w:hAnsi="Times New Roman" w:cs="Times New Roman"/>
                <w:b/>
                <w:bCs/>
              </w:rPr>
              <w:t xml:space="preserve"> с указанием количества часов, отводимых</w:t>
            </w:r>
            <w:r w:rsidR="00602D1D" w:rsidRPr="00602D1D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</w:t>
            </w:r>
            <w:r w:rsidR="005472AC" w:rsidRPr="000D2AD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0D2AD1" w:rsidRPr="000D2AD1">
              <w:rPr>
                <w:rFonts w:ascii="Times New Roman" w:eastAsia="Times New Roman" w:hAnsi="Times New Roman" w:cs="Times New Roman"/>
                <w:b/>
                <w:bCs/>
              </w:rPr>
              <w:t>на освоение каждой темы</w:t>
            </w:r>
          </w:p>
          <w:p w:rsidR="000D2AD1" w:rsidRPr="000D2AD1" w:rsidRDefault="000D2AD1" w:rsidP="000D2AD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D2AD1" w:rsidRPr="000D2AD1" w:rsidRDefault="000D2AD1" w:rsidP="000D2AD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312"/>
              <w:gridCol w:w="61"/>
              <w:gridCol w:w="6"/>
              <w:gridCol w:w="4168"/>
              <w:gridCol w:w="1417"/>
              <w:gridCol w:w="3256"/>
            </w:tblGrid>
            <w:tr w:rsidR="0001684A" w:rsidRPr="000D2AD1" w:rsidTr="0001684A">
              <w:trPr>
                <w:trHeight w:val="762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Номер параграфа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Содержание материала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Количество  часов</w:t>
                  </w:r>
                </w:p>
              </w:tc>
              <w:tc>
                <w:tcPr>
                  <w:tcW w:w="2685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Электронно-образовательные ресурсы</w:t>
                  </w:r>
                </w:p>
              </w:tc>
            </w:tr>
            <w:tr w:rsidR="0001684A" w:rsidRPr="000D2AD1" w:rsidTr="002A02FF">
              <w:trPr>
                <w:trHeight w:val="525"/>
              </w:trPr>
              <w:tc>
                <w:tcPr>
                  <w:tcW w:w="6118" w:type="dxa"/>
                  <w:gridSpan w:val="4"/>
                </w:tcPr>
                <w:p w:rsidR="002A02FF" w:rsidRPr="004D609D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Pr="004D609D">
                    <w:rPr>
                      <w:rFonts w:ascii="Times New Roman" w:hAnsi="Times New Roman" w:cs="Times New Roman"/>
                      <w:b/>
                    </w:rPr>
                    <w:t>Повторение</w:t>
                  </w:r>
                </w:p>
              </w:tc>
              <w:tc>
                <w:tcPr>
                  <w:tcW w:w="1417" w:type="dxa"/>
                </w:tcPr>
                <w:p w:rsidR="002A02FF" w:rsidRPr="004D609D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2685" w:type="dxa"/>
                </w:tcPr>
                <w:p w:rsidR="002A02FF" w:rsidRPr="0008136F" w:rsidRDefault="00F07629" w:rsidP="0008136F">
                  <w:pPr>
                    <w:rPr>
                      <w:rFonts w:ascii="Times New Roman" w:hAnsi="Times New Roman" w:cs="Times New Roman"/>
                    </w:rPr>
                  </w:pPr>
                  <w:hyperlink r:id="rId9" w:history="1">
                    <w:r w:rsidR="0008136F" w:rsidRPr="0008136F">
                      <w:rPr>
                        <w:rStyle w:val="af"/>
                        <w:rFonts w:ascii="Times New Roman" w:hAnsi="Times New Roman" w:cs="Times New Roman"/>
                      </w:rPr>
                      <w:t>http://mathtest.ru</w:t>
                    </w:r>
                  </w:hyperlink>
                  <w:r w:rsidR="0008136F" w:rsidRPr="0008136F">
                    <w:rPr>
                      <w:rStyle w:val="af"/>
                      <w:rFonts w:ascii="Times New Roman" w:hAnsi="Times New Roman" w:cs="Times New Roman"/>
                    </w:rPr>
                    <w:t xml:space="preserve">                              </w:t>
                  </w:r>
                </w:p>
              </w:tc>
            </w:tr>
            <w:tr w:rsidR="0001684A" w:rsidRPr="000D2AD1" w:rsidTr="002A02FF">
              <w:trPr>
                <w:trHeight w:val="345"/>
              </w:trPr>
              <w:tc>
                <w:tcPr>
                  <w:tcW w:w="1408" w:type="dxa"/>
                  <w:gridSpan w:val="3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10" w:type="dxa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Четырёхугольники </w:t>
                  </w:r>
                </w:p>
              </w:tc>
              <w:tc>
                <w:tcPr>
                  <w:tcW w:w="1417" w:type="dxa"/>
                </w:tcPr>
                <w:p w:rsidR="002A02FF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85" w:type="dxa"/>
                </w:tcPr>
                <w:p w:rsidR="002A02FF" w:rsidRPr="0008136F" w:rsidRDefault="00F07629" w:rsidP="0008136F">
                  <w:pPr>
                    <w:rPr>
                      <w:rFonts w:ascii="Times New Roman" w:hAnsi="Times New Roman" w:cs="Times New Roman"/>
                    </w:rPr>
                  </w:pPr>
                  <w:hyperlink r:id="rId10" w:history="1">
                    <w:r w:rsidR="0008136F" w:rsidRPr="0008136F">
                      <w:rPr>
                        <w:rStyle w:val="af"/>
                        <w:rFonts w:ascii="Times New Roman" w:hAnsi="Times New Roman" w:cs="Times New Roman"/>
                      </w:rPr>
                      <w:t>http://mathtest.ru</w:t>
                    </w:r>
                  </w:hyperlink>
                  <w:r w:rsidR="0008136F" w:rsidRPr="0008136F">
                    <w:rPr>
                      <w:rStyle w:val="af"/>
                      <w:rFonts w:ascii="Times New Roman" w:hAnsi="Times New Roman" w:cs="Times New Roman"/>
                      <w:lang w:val="en-US"/>
                    </w:rPr>
                    <w:t xml:space="preserve">                                 </w:t>
                  </w:r>
                </w:p>
              </w:tc>
            </w:tr>
            <w:tr w:rsidR="0001684A" w:rsidRPr="000D2AD1" w:rsidTr="002A02FF">
              <w:trPr>
                <w:trHeight w:val="416"/>
              </w:trPr>
              <w:tc>
                <w:tcPr>
                  <w:tcW w:w="1408" w:type="dxa"/>
                  <w:gridSpan w:val="3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10" w:type="dxa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Площади фигур</w:t>
                  </w:r>
                </w:p>
              </w:tc>
              <w:tc>
                <w:tcPr>
                  <w:tcW w:w="1417" w:type="dxa"/>
                </w:tcPr>
                <w:p w:rsidR="002A02FF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85" w:type="dxa"/>
                </w:tcPr>
                <w:p w:rsidR="002A02FF" w:rsidRPr="0008136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11" w:history="1">
                    <w:r w:rsidR="0008136F" w:rsidRPr="0008136F">
                      <w:rPr>
                        <w:rStyle w:val="af"/>
                        <w:rFonts w:ascii="Times New Roman" w:hAnsi="Times New Roman" w:cs="Times New Roman"/>
                      </w:rPr>
                      <w:t>http://mathtest.ru</w:t>
                    </w:r>
                  </w:hyperlink>
                  <w:r w:rsidR="0008136F" w:rsidRPr="0008136F">
                    <w:rPr>
                      <w:rStyle w:val="af"/>
                      <w:rFonts w:ascii="Times New Roman" w:hAnsi="Times New Roman" w:cs="Times New Roman"/>
                      <w:lang w:val="en-US"/>
                    </w:rPr>
                    <w:t xml:space="preserve">                             </w:t>
                  </w:r>
                  <w:r w:rsidR="007D586E" w:rsidRPr="0008136F">
                    <w:rPr>
                      <w:rFonts w:ascii="Times New Roman" w:hAnsi="Times New Roman" w:cs="Times New Roman"/>
                    </w:rPr>
                    <w:t>тест</w:t>
                  </w:r>
                </w:p>
              </w:tc>
            </w:tr>
            <w:tr w:rsidR="0001684A" w:rsidRPr="000D2AD1" w:rsidTr="002A02FF">
              <w:trPr>
                <w:trHeight w:val="408"/>
              </w:trPr>
              <w:tc>
                <w:tcPr>
                  <w:tcW w:w="1408" w:type="dxa"/>
                  <w:gridSpan w:val="3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10" w:type="dxa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Соотношения в прямоугольном треугольнике. Теорема Пифагора</w:t>
                  </w:r>
                </w:p>
              </w:tc>
              <w:tc>
                <w:tcPr>
                  <w:tcW w:w="1417" w:type="dxa"/>
                </w:tcPr>
                <w:p w:rsidR="002A02FF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85" w:type="dxa"/>
                </w:tcPr>
                <w:p w:rsidR="002A02FF" w:rsidRPr="0008136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12" w:history="1">
                    <w:r w:rsidR="0008136F" w:rsidRPr="0008136F">
                      <w:rPr>
                        <w:rStyle w:val="af"/>
                        <w:rFonts w:ascii="Times New Roman" w:hAnsi="Times New Roman" w:cs="Times New Roman"/>
                      </w:rPr>
                      <w:t>http://mathtest.ru</w:t>
                    </w:r>
                  </w:hyperlink>
                  <w:r w:rsidR="0008136F" w:rsidRPr="0008136F">
                    <w:rPr>
                      <w:rStyle w:val="af"/>
                      <w:rFonts w:ascii="Times New Roman" w:hAnsi="Times New Roman" w:cs="Times New Roman"/>
                    </w:rPr>
                    <w:t xml:space="preserve">                        </w:t>
                  </w:r>
                  <w:r w:rsidR="007D586E" w:rsidRPr="0008136F">
                    <w:rPr>
                      <w:rFonts w:ascii="Times New Roman" w:hAnsi="Times New Roman" w:cs="Times New Roman"/>
                    </w:rPr>
                    <w:t xml:space="preserve"> тест</w:t>
                  </w:r>
                </w:p>
              </w:tc>
            </w:tr>
            <w:tr w:rsidR="0001684A" w:rsidRPr="000D2AD1" w:rsidTr="0008136F">
              <w:trPr>
                <w:trHeight w:val="780"/>
              </w:trPr>
              <w:tc>
                <w:tcPr>
                  <w:tcW w:w="1408" w:type="dxa"/>
                  <w:gridSpan w:val="3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10" w:type="dxa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Входная диагностика</w:t>
                  </w:r>
                </w:p>
              </w:tc>
              <w:tc>
                <w:tcPr>
                  <w:tcW w:w="1417" w:type="dxa"/>
                </w:tcPr>
                <w:p w:rsidR="002A02FF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85" w:type="dxa"/>
                </w:tcPr>
                <w:p w:rsidR="002A02FF" w:rsidRPr="0008136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13" w:history="1">
                    <w:r w:rsidR="0008136F" w:rsidRPr="0008136F">
                      <w:rPr>
                        <w:rStyle w:val="af"/>
                        <w:rFonts w:ascii="Times New Roman" w:hAnsi="Times New Roman" w:cs="Times New Roman"/>
                      </w:rPr>
                      <w:t>http://mathtest.ru</w:t>
                    </w:r>
                  </w:hyperlink>
                  <w:r w:rsidR="0008136F" w:rsidRPr="0008136F">
                    <w:rPr>
                      <w:rStyle w:val="af"/>
                      <w:rFonts w:ascii="Times New Roman" w:hAnsi="Times New Roman" w:cs="Times New Roman"/>
                    </w:rPr>
                    <w:t xml:space="preserve">                              </w:t>
                  </w:r>
                  <w:r w:rsidR="007D586E" w:rsidRPr="0008136F">
                    <w:rPr>
                      <w:rFonts w:ascii="Times New Roman" w:hAnsi="Times New Roman" w:cs="Times New Roman"/>
                    </w:rPr>
                    <w:t xml:space="preserve"> тест</w:t>
                  </w:r>
                </w:p>
              </w:tc>
            </w:tr>
            <w:tr w:rsidR="0001684A" w:rsidRPr="000D2AD1" w:rsidTr="005B257F">
              <w:trPr>
                <w:trHeight w:val="843"/>
              </w:trPr>
              <w:tc>
                <w:tcPr>
                  <w:tcW w:w="6118" w:type="dxa"/>
                  <w:gridSpan w:val="4"/>
                </w:tcPr>
                <w:p w:rsidR="002A02FF" w:rsidRPr="004D609D" w:rsidRDefault="002A02FF" w:rsidP="004D609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D609D">
                    <w:rPr>
                      <w:rFonts w:ascii="Times New Roman" w:hAnsi="Times New Roman" w:cs="Times New Roman"/>
                      <w:b/>
                    </w:rPr>
                    <w:t>Глава 9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</w:t>
                  </w:r>
                  <w:r w:rsidRPr="004D609D">
                    <w:rPr>
                      <w:rFonts w:ascii="Times New Roman" w:hAnsi="Times New Roman" w:cs="Times New Roman"/>
                      <w:b/>
                    </w:rPr>
                    <w:t xml:space="preserve">Векторы </w:t>
                  </w:r>
                </w:p>
              </w:tc>
              <w:tc>
                <w:tcPr>
                  <w:tcW w:w="1417" w:type="dxa"/>
                </w:tcPr>
                <w:p w:rsidR="002A02FF" w:rsidRPr="004D609D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2685" w:type="dxa"/>
                </w:tcPr>
                <w:p w:rsidR="007D586E" w:rsidRPr="007D586E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14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                              Геометрия – 9 класс</w:t>
                  </w:r>
                </w:p>
              </w:tc>
            </w:tr>
            <w:tr w:rsidR="0001684A" w:rsidRPr="000D2AD1" w:rsidTr="002A02FF">
              <w:trPr>
                <w:trHeight w:val="335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Понятие вектора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15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 1</w:t>
                  </w:r>
                </w:p>
              </w:tc>
            </w:tr>
            <w:tr w:rsidR="0001684A" w:rsidRPr="000D2AD1" w:rsidTr="002A02FF">
              <w:trPr>
                <w:trHeight w:val="427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Сложение и вычитание векторов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16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 2, 3</w:t>
                  </w:r>
                </w:p>
              </w:tc>
            </w:tr>
            <w:tr w:rsidR="0001684A" w:rsidRPr="000D2AD1" w:rsidTr="005B257F">
              <w:trPr>
                <w:trHeight w:val="625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Умножение вектора на число. Применение векторов к решению задач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17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 4, 5</w:t>
                  </w:r>
                </w:p>
              </w:tc>
            </w:tr>
            <w:tr w:rsidR="0001684A" w:rsidRPr="000D2AD1" w:rsidTr="002A02FF">
              <w:trPr>
                <w:trHeight w:val="406"/>
              </w:trPr>
              <w:tc>
                <w:tcPr>
                  <w:tcW w:w="6118" w:type="dxa"/>
                  <w:gridSpan w:val="4"/>
                </w:tcPr>
                <w:p w:rsidR="002A02FF" w:rsidRPr="00DA02B4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A02B4">
                    <w:rPr>
                      <w:rFonts w:ascii="Times New Roman" w:hAnsi="Times New Roman" w:cs="Times New Roman"/>
                      <w:b/>
                    </w:rPr>
                    <w:t>Глава 10        Метод  координат</w:t>
                  </w:r>
                </w:p>
              </w:tc>
              <w:tc>
                <w:tcPr>
                  <w:tcW w:w="1417" w:type="dxa"/>
                </w:tcPr>
                <w:p w:rsidR="002A02FF" w:rsidRPr="00DA02B4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A02B4"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c>
              <w:tc>
                <w:tcPr>
                  <w:tcW w:w="2685" w:type="dxa"/>
                </w:tcPr>
                <w:p w:rsidR="002A02FF" w:rsidRPr="00DA02B4" w:rsidRDefault="002A02FF" w:rsidP="008A38EA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01684A" w:rsidRPr="000D2AD1" w:rsidTr="002A02FF">
              <w:trPr>
                <w:trHeight w:val="429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Координаты вектора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18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 7</w:t>
                  </w:r>
                </w:p>
              </w:tc>
            </w:tr>
            <w:tr w:rsidR="0001684A" w:rsidRPr="000D2AD1" w:rsidTr="002A02FF">
              <w:trPr>
                <w:trHeight w:val="398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Простейшие задачи в координатах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19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 8</w:t>
                  </w:r>
                </w:p>
              </w:tc>
            </w:tr>
            <w:tr w:rsidR="0001684A" w:rsidRPr="000D2AD1" w:rsidTr="002A02FF">
              <w:trPr>
                <w:trHeight w:val="425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Уравнение окружности и прямой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0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 9</w:t>
                  </w:r>
                </w:p>
              </w:tc>
            </w:tr>
            <w:tr w:rsidR="0001684A" w:rsidRPr="000D2AD1" w:rsidTr="005B257F">
              <w:trPr>
                <w:trHeight w:val="715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**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Решение задач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1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 6. 11, тренировочные задания</w:t>
                  </w:r>
                </w:p>
              </w:tc>
            </w:tr>
            <w:tr w:rsidR="0001684A" w:rsidRPr="000D2AD1" w:rsidTr="005B257F">
              <w:trPr>
                <w:trHeight w:val="683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***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Контрольная работа №1</w:t>
                  </w:r>
                  <w:r w:rsidRPr="000D2AD1">
                    <w:rPr>
                      <w:rFonts w:ascii="Times New Roman" w:hAnsi="Times New Roman" w:cs="Times New Roman"/>
                    </w:rPr>
                    <w:t xml:space="preserve"> по теме «</w:t>
                  </w:r>
                  <w:r>
                    <w:rPr>
                      <w:rFonts w:ascii="Times New Roman" w:hAnsi="Times New Roman" w:cs="Times New Roman"/>
                    </w:rPr>
                    <w:t xml:space="preserve">Векторы. </w:t>
                  </w:r>
                  <w:r w:rsidRPr="000D2AD1">
                    <w:rPr>
                      <w:rFonts w:ascii="Times New Roman" w:hAnsi="Times New Roman" w:cs="Times New Roman"/>
                    </w:rPr>
                    <w:t>Метод координат»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2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6, 11, контрольные задания</w:t>
                  </w:r>
                </w:p>
              </w:tc>
            </w:tr>
            <w:tr w:rsidR="0001684A" w:rsidRPr="000D2AD1" w:rsidTr="002A02FF">
              <w:trPr>
                <w:trHeight w:val="703"/>
              </w:trPr>
              <w:tc>
                <w:tcPr>
                  <w:tcW w:w="6118" w:type="dxa"/>
                  <w:gridSpan w:val="4"/>
                </w:tcPr>
                <w:p w:rsidR="002A02FF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A02B4">
                    <w:rPr>
                      <w:rFonts w:ascii="Times New Roman" w:hAnsi="Times New Roman" w:cs="Times New Roman"/>
                      <w:b/>
                    </w:rPr>
                    <w:t xml:space="preserve">Глава 11        Соотношения между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DA02B4">
                    <w:rPr>
                      <w:rFonts w:ascii="Times New Roman" w:hAnsi="Times New Roman" w:cs="Times New Roman"/>
                      <w:b/>
                    </w:rPr>
                    <w:t xml:space="preserve">сторонами </w:t>
                  </w:r>
                </w:p>
                <w:p w:rsidR="002A02FF" w:rsidRPr="00DA02B4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</w:t>
                  </w:r>
                  <w:r w:rsidRPr="00DA02B4">
                    <w:rPr>
                      <w:rFonts w:ascii="Times New Roman" w:hAnsi="Times New Roman" w:cs="Times New Roman"/>
                      <w:b/>
                    </w:rPr>
                    <w:t xml:space="preserve">и  углами  треугольника. </w:t>
                  </w:r>
                </w:p>
                <w:p w:rsidR="002A02FF" w:rsidRPr="00DA02B4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A02B4">
                    <w:rPr>
                      <w:rFonts w:ascii="Times New Roman" w:hAnsi="Times New Roman" w:cs="Times New Roman"/>
                      <w:b/>
                    </w:rPr>
                    <w:t xml:space="preserve">                        Скалярное произведение </w:t>
                  </w:r>
                </w:p>
                <w:p w:rsidR="002A02FF" w:rsidRPr="00DA02B4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A02B4">
                    <w:rPr>
                      <w:rFonts w:ascii="Times New Roman" w:hAnsi="Times New Roman" w:cs="Times New Roman"/>
                      <w:b/>
                    </w:rPr>
                    <w:t xml:space="preserve">                        векторов</w:t>
                  </w:r>
                </w:p>
              </w:tc>
              <w:tc>
                <w:tcPr>
                  <w:tcW w:w="1417" w:type="dxa"/>
                </w:tcPr>
                <w:p w:rsidR="002A02FF" w:rsidRPr="00DA02B4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A02B4">
                    <w:rPr>
                      <w:rFonts w:ascii="Times New Roman" w:hAnsi="Times New Roman" w:cs="Times New Roman"/>
                      <w:b/>
                    </w:rPr>
                    <w:t>11</w:t>
                  </w:r>
                </w:p>
              </w:tc>
              <w:tc>
                <w:tcPr>
                  <w:tcW w:w="2685" w:type="dxa"/>
                </w:tcPr>
                <w:p w:rsidR="002A02FF" w:rsidRPr="00DA02B4" w:rsidRDefault="002A02FF" w:rsidP="008A38EA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01684A" w:rsidRPr="000D2AD1" w:rsidTr="0008136F">
              <w:trPr>
                <w:trHeight w:val="632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Синус, косинус, тангенс</w:t>
                  </w:r>
                  <w:r>
                    <w:rPr>
                      <w:rFonts w:ascii="Times New Roman" w:hAnsi="Times New Roman" w:cs="Times New Roman"/>
                    </w:rPr>
                    <w:t>, котангенс</w:t>
                  </w:r>
                  <w:r w:rsidRPr="000D2AD1">
                    <w:rPr>
                      <w:rFonts w:ascii="Times New Roman" w:hAnsi="Times New Roman" w:cs="Times New Roman"/>
                    </w:rPr>
                    <w:t xml:space="preserve"> угла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3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12, 13</w:t>
                  </w:r>
                </w:p>
              </w:tc>
            </w:tr>
            <w:tr w:rsidR="0001684A" w:rsidRPr="000D2AD1" w:rsidTr="002A02FF">
              <w:trPr>
                <w:trHeight w:val="418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Соотношен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0D2AD1">
                    <w:rPr>
                      <w:rFonts w:ascii="Times New Roman" w:hAnsi="Times New Roman" w:cs="Times New Roman"/>
                    </w:rPr>
                    <w:t>я между сторонами и углами треугольника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4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14, 15, 16, 17</w:t>
                  </w:r>
                </w:p>
              </w:tc>
            </w:tr>
            <w:tr w:rsidR="0001684A" w:rsidRPr="000D2AD1" w:rsidTr="00F822FA">
              <w:trPr>
                <w:trHeight w:val="848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Скалярное произведение векторов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5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18, 19</w:t>
                  </w:r>
                </w:p>
              </w:tc>
            </w:tr>
            <w:tr w:rsidR="0001684A" w:rsidRPr="000D2AD1" w:rsidTr="002A02FF">
              <w:trPr>
                <w:trHeight w:val="415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**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Решение задач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6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20, тренировочные задания</w:t>
                  </w:r>
                </w:p>
              </w:tc>
            </w:tr>
            <w:tr w:rsidR="0001684A" w:rsidRPr="000D2AD1" w:rsidTr="002A02FF">
              <w:trPr>
                <w:trHeight w:val="704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***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Контрольная работа №2</w:t>
                  </w:r>
                  <w:r w:rsidRPr="000D2AD1">
                    <w:rPr>
                      <w:rFonts w:ascii="Times New Roman" w:hAnsi="Times New Roman" w:cs="Times New Roman"/>
                    </w:rPr>
                    <w:t xml:space="preserve"> по теме «Соотношения между сторонами и углами треугольника</w:t>
                  </w:r>
                  <w:r>
                    <w:rPr>
                      <w:rFonts w:ascii="Times New Roman" w:hAnsi="Times New Roman" w:cs="Times New Roman"/>
                    </w:rPr>
                    <w:t>. Скалярное произведение векторов</w:t>
                  </w:r>
                  <w:r w:rsidRPr="000D2AD1"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7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20,                           контрольные задания</w:t>
                  </w:r>
                </w:p>
              </w:tc>
            </w:tr>
            <w:tr w:rsidR="0001684A" w:rsidRPr="000D2AD1" w:rsidTr="002A02FF">
              <w:trPr>
                <w:trHeight w:val="705"/>
              </w:trPr>
              <w:tc>
                <w:tcPr>
                  <w:tcW w:w="6118" w:type="dxa"/>
                  <w:gridSpan w:val="4"/>
                </w:tcPr>
                <w:p w:rsidR="002A02FF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657FA">
                    <w:rPr>
                      <w:rFonts w:ascii="Times New Roman" w:hAnsi="Times New Roman" w:cs="Times New Roman"/>
                      <w:b/>
                    </w:rPr>
                    <w:t xml:space="preserve">Глава 12        Длина окружности и площадь </w:t>
                  </w:r>
                </w:p>
                <w:p w:rsidR="002A02FF" w:rsidRPr="00B657FA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</w:t>
                  </w:r>
                  <w:r w:rsidRPr="00B657FA">
                    <w:rPr>
                      <w:rFonts w:ascii="Times New Roman" w:hAnsi="Times New Roman" w:cs="Times New Roman"/>
                      <w:b/>
                    </w:rPr>
                    <w:t>круга</w:t>
                  </w:r>
                </w:p>
              </w:tc>
              <w:tc>
                <w:tcPr>
                  <w:tcW w:w="1417" w:type="dxa"/>
                </w:tcPr>
                <w:p w:rsidR="002A02FF" w:rsidRPr="00B657FA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  <w:tc>
                <w:tcPr>
                  <w:tcW w:w="2685" w:type="dxa"/>
                </w:tcPr>
                <w:p w:rsidR="002A02FF" w:rsidRDefault="002A02FF" w:rsidP="008A38EA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01684A" w:rsidRPr="000D2AD1" w:rsidTr="002A02FF">
              <w:trPr>
                <w:trHeight w:val="416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Правильные многоугольники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8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21, 22</w:t>
                  </w:r>
                </w:p>
              </w:tc>
            </w:tr>
            <w:tr w:rsidR="0001684A" w:rsidRPr="000D2AD1" w:rsidTr="002A02FF">
              <w:trPr>
                <w:trHeight w:val="421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Длина окружности и площадь круга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29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23, 24</w:t>
                  </w:r>
                </w:p>
              </w:tc>
            </w:tr>
            <w:tr w:rsidR="0001684A" w:rsidRPr="000D2AD1" w:rsidTr="00D70123">
              <w:trPr>
                <w:trHeight w:val="676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**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Решение задач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30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27, тренировочные задания</w:t>
                  </w:r>
                </w:p>
              </w:tc>
            </w:tr>
            <w:tr w:rsidR="0001684A" w:rsidRPr="000D2AD1" w:rsidTr="002A02FF">
              <w:trPr>
                <w:trHeight w:val="637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***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Контрольная работа №3</w:t>
                  </w:r>
                  <w:r w:rsidRPr="000D2AD1">
                    <w:rPr>
                      <w:rFonts w:ascii="Times New Roman" w:hAnsi="Times New Roman" w:cs="Times New Roman"/>
                    </w:rPr>
                    <w:t xml:space="preserve"> по теме «Длина окружности. Площадь круга»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31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27,                          контрольные задания</w:t>
                  </w:r>
                </w:p>
              </w:tc>
            </w:tr>
            <w:tr w:rsidR="0001684A" w:rsidRPr="000D2AD1" w:rsidTr="002A02FF">
              <w:trPr>
                <w:trHeight w:val="420"/>
              </w:trPr>
              <w:tc>
                <w:tcPr>
                  <w:tcW w:w="6118" w:type="dxa"/>
                  <w:gridSpan w:val="4"/>
                </w:tcPr>
                <w:p w:rsidR="002A02FF" w:rsidRPr="00B657FA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657FA">
                    <w:rPr>
                      <w:rFonts w:ascii="Times New Roman" w:hAnsi="Times New Roman" w:cs="Times New Roman"/>
                      <w:b/>
                    </w:rPr>
                    <w:t>Глава 13        Движения</w:t>
                  </w:r>
                </w:p>
              </w:tc>
              <w:tc>
                <w:tcPr>
                  <w:tcW w:w="1417" w:type="dxa"/>
                </w:tcPr>
                <w:p w:rsidR="002A02FF" w:rsidRPr="00B657FA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657FA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2685" w:type="dxa"/>
                </w:tcPr>
                <w:p w:rsidR="002A02FF" w:rsidRPr="00B657FA" w:rsidRDefault="002A02FF" w:rsidP="008A38EA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01684A" w:rsidRPr="000D2AD1" w:rsidTr="002A02FF">
              <w:trPr>
                <w:trHeight w:val="458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Понятие движения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4B27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32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28</w:t>
                  </w:r>
                </w:p>
              </w:tc>
            </w:tr>
            <w:tr w:rsidR="0001684A" w:rsidRPr="000D2AD1" w:rsidTr="002A02FF">
              <w:trPr>
                <w:trHeight w:val="421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Параллельный перенос и поворот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4B27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33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5B257F">
                    <w:rPr>
                      <w:rFonts w:ascii="Times New Roman" w:hAnsi="Times New Roman" w:cs="Times New Roman"/>
                    </w:rPr>
                    <w:t xml:space="preserve"> 29. 30</w:t>
                  </w:r>
                </w:p>
              </w:tc>
            </w:tr>
            <w:tr w:rsidR="0001684A" w:rsidRPr="000D2AD1" w:rsidTr="002A02FF">
              <w:trPr>
                <w:trHeight w:val="413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**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Решение задач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34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D70123">
                    <w:rPr>
                      <w:rFonts w:ascii="Times New Roman" w:hAnsi="Times New Roman" w:cs="Times New Roman"/>
                    </w:rPr>
                    <w:t xml:space="preserve"> 31</w:t>
                  </w:r>
                </w:p>
              </w:tc>
            </w:tr>
            <w:tr w:rsidR="0001684A" w:rsidRPr="000D2AD1" w:rsidTr="00D70123">
              <w:trPr>
                <w:trHeight w:val="721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***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Контрольная работа №4</w:t>
                  </w:r>
                  <w:r w:rsidRPr="000D2AD1">
                    <w:rPr>
                      <w:rFonts w:ascii="Times New Roman" w:hAnsi="Times New Roman" w:cs="Times New Roman"/>
                    </w:rPr>
                    <w:t xml:space="preserve"> по теме «Движения»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85" w:type="dxa"/>
                </w:tcPr>
                <w:p w:rsidR="002A02FF" w:rsidRPr="000D2AD1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35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D70123">
                    <w:rPr>
                      <w:rFonts w:ascii="Times New Roman" w:hAnsi="Times New Roman" w:cs="Times New Roman"/>
                    </w:rPr>
                    <w:t xml:space="preserve"> 32                  контрольные задания</w:t>
                  </w:r>
                </w:p>
              </w:tc>
            </w:tr>
            <w:tr w:rsidR="0001684A" w:rsidRPr="000D2AD1" w:rsidTr="002A02FF">
              <w:trPr>
                <w:trHeight w:val="753"/>
              </w:trPr>
              <w:tc>
                <w:tcPr>
                  <w:tcW w:w="6118" w:type="dxa"/>
                  <w:gridSpan w:val="4"/>
                </w:tcPr>
                <w:p w:rsidR="002A02FF" w:rsidRPr="00B657FA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657FA">
                    <w:rPr>
                      <w:rFonts w:ascii="Times New Roman" w:hAnsi="Times New Roman" w:cs="Times New Roman"/>
                      <w:b/>
                    </w:rPr>
                    <w:t xml:space="preserve">Глава 14        Начальные сведения из </w:t>
                  </w:r>
                </w:p>
                <w:p w:rsidR="002A02FF" w:rsidRPr="00B657FA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657FA">
                    <w:rPr>
                      <w:rFonts w:ascii="Times New Roman" w:hAnsi="Times New Roman" w:cs="Times New Roman"/>
                      <w:b/>
                    </w:rPr>
                    <w:t xml:space="preserve">                       стереометрии</w:t>
                  </w:r>
                </w:p>
              </w:tc>
              <w:tc>
                <w:tcPr>
                  <w:tcW w:w="1417" w:type="dxa"/>
                </w:tcPr>
                <w:p w:rsidR="002A02FF" w:rsidRPr="00B657FA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657FA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2685" w:type="dxa"/>
                </w:tcPr>
                <w:p w:rsidR="002A02FF" w:rsidRPr="00B657FA" w:rsidRDefault="002A02FF" w:rsidP="008A38EA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01684A" w:rsidRPr="000D2AD1" w:rsidTr="002A02FF">
              <w:trPr>
                <w:trHeight w:val="423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 xml:space="preserve">Многогранники 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4B27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36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D70123">
                    <w:rPr>
                      <w:rFonts w:ascii="Times New Roman" w:hAnsi="Times New Roman" w:cs="Times New Roman"/>
                    </w:rPr>
                    <w:t xml:space="preserve"> 33</w:t>
                  </w:r>
                </w:p>
              </w:tc>
            </w:tr>
            <w:tr w:rsidR="0001684A" w:rsidRPr="000D2AD1" w:rsidTr="002A02FF">
              <w:trPr>
                <w:trHeight w:val="413"/>
              </w:trPr>
              <w:tc>
                <w:tcPr>
                  <w:tcW w:w="1402" w:type="dxa"/>
                  <w:gridSpan w:val="2"/>
                </w:tcPr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716" w:type="dxa"/>
                  <w:gridSpan w:val="2"/>
                </w:tcPr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>Тела и поверхности вращения</w:t>
                  </w:r>
                </w:p>
              </w:tc>
              <w:tc>
                <w:tcPr>
                  <w:tcW w:w="1417" w:type="dxa"/>
                </w:tcPr>
                <w:p w:rsidR="002A02FF" w:rsidRPr="000D2AD1" w:rsidRDefault="002A02FF" w:rsidP="004B27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37" w:history="1">
                    <w:r w:rsidR="0001684A" w:rsidRPr="00D861BD">
                      <w:rPr>
                        <w:rStyle w:val="af"/>
                        <w:rFonts w:ascii="Times New Roman" w:hAnsi="Times New Roman" w:cs="Times New Roman"/>
                      </w:rPr>
                      <w:t>https://resh.edu.ru/subject/17/9/</w:t>
                    </w:r>
                  </w:hyperlink>
                  <w:r w:rsidR="000168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586E">
                    <w:rPr>
                      <w:rFonts w:ascii="Times New Roman" w:hAnsi="Times New Roman" w:cs="Times New Roman"/>
                    </w:rPr>
                    <w:t>Урок</w:t>
                  </w:r>
                  <w:r w:rsidR="00D70123">
                    <w:rPr>
                      <w:rFonts w:ascii="Times New Roman" w:hAnsi="Times New Roman" w:cs="Times New Roman"/>
                    </w:rPr>
                    <w:t xml:space="preserve"> 34</w:t>
                  </w:r>
                </w:p>
              </w:tc>
            </w:tr>
            <w:tr w:rsidR="0001684A" w:rsidRPr="000D2AD1" w:rsidTr="002A02FF">
              <w:trPr>
                <w:trHeight w:val="547"/>
              </w:trPr>
              <w:tc>
                <w:tcPr>
                  <w:tcW w:w="6118" w:type="dxa"/>
                  <w:gridSpan w:val="4"/>
                </w:tcPr>
                <w:p w:rsidR="002A02FF" w:rsidRPr="00B657FA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657FA">
                    <w:rPr>
                      <w:rFonts w:ascii="Times New Roman" w:hAnsi="Times New Roman" w:cs="Times New Roman"/>
                      <w:b/>
                    </w:rPr>
                    <w:t xml:space="preserve">                        Об аксиомах планиметрии</w:t>
                  </w:r>
                </w:p>
              </w:tc>
              <w:tc>
                <w:tcPr>
                  <w:tcW w:w="1417" w:type="dxa"/>
                </w:tcPr>
                <w:p w:rsidR="002A02FF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657FA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  <w:p w:rsidR="002A02FF" w:rsidRPr="00B657FA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685" w:type="dxa"/>
                </w:tcPr>
                <w:p w:rsidR="002A02FF" w:rsidRPr="00B657FA" w:rsidRDefault="007D586E" w:rsidP="00D7012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="00064A13">
                    <w:rPr>
                      <w:rFonts w:ascii="Times New Roman" w:hAnsi="Times New Roman" w:cs="Times New Roman"/>
                    </w:rPr>
                    <w:t xml:space="preserve">чебник. Г-7-9, </w:t>
                  </w:r>
                  <w:r w:rsidR="00D701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822FA">
                    <w:rPr>
                      <w:rFonts w:ascii="Times New Roman" w:hAnsi="Times New Roman" w:cs="Times New Roman"/>
                    </w:rPr>
                    <w:t>стр.</w:t>
                  </w:r>
                  <w:r w:rsidR="00064A13">
                    <w:rPr>
                      <w:rFonts w:ascii="Times New Roman" w:hAnsi="Times New Roman" w:cs="Times New Roman"/>
                    </w:rPr>
                    <w:t>337,</w:t>
                  </w:r>
                  <w:r w:rsidR="00D70123">
                    <w:rPr>
                      <w:rFonts w:ascii="Times New Roman" w:hAnsi="Times New Roman" w:cs="Times New Roman"/>
                    </w:rPr>
                    <w:t>приложение</w:t>
                  </w:r>
                  <w:r w:rsidR="00064A13">
                    <w:rPr>
                      <w:rFonts w:ascii="Times New Roman" w:hAnsi="Times New Roman" w:cs="Times New Roman"/>
                    </w:rPr>
                    <w:t xml:space="preserve"> 1</w:t>
                  </w:r>
                </w:p>
              </w:tc>
            </w:tr>
            <w:tr w:rsidR="0001684A" w:rsidRPr="000D2AD1" w:rsidTr="002A02FF">
              <w:trPr>
                <w:trHeight w:val="363"/>
              </w:trPr>
              <w:tc>
                <w:tcPr>
                  <w:tcW w:w="6118" w:type="dxa"/>
                  <w:gridSpan w:val="4"/>
                </w:tcPr>
                <w:p w:rsidR="002A02FF" w:rsidRPr="00B657FA" w:rsidRDefault="002A02FF" w:rsidP="005C1DB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657FA">
                    <w:rPr>
                      <w:rFonts w:ascii="Times New Roman" w:hAnsi="Times New Roman" w:cs="Times New Roman"/>
                      <w:b/>
                    </w:rPr>
                    <w:t xml:space="preserve">                       Повторение. Решение  задач  </w:t>
                  </w:r>
                </w:p>
                <w:p w:rsidR="002A02FF" w:rsidRPr="000D2AD1" w:rsidRDefault="002A02FF" w:rsidP="005C1DB7">
                  <w:pPr>
                    <w:rPr>
                      <w:rFonts w:ascii="Times New Roman" w:hAnsi="Times New Roman" w:cs="Times New Roman"/>
                      <w:i/>
                    </w:rPr>
                  </w:pPr>
                  <w:r w:rsidRPr="000D2AD1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</w:p>
              </w:tc>
              <w:tc>
                <w:tcPr>
                  <w:tcW w:w="1417" w:type="dxa"/>
                </w:tcPr>
                <w:p w:rsidR="002A02FF" w:rsidRPr="00B657FA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  <w:p w:rsidR="002A02FF" w:rsidRPr="000D2AD1" w:rsidRDefault="002A02FF" w:rsidP="005C1DB7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  <w:tc>
                <w:tcPr>
                  <w:tcW w:w="2685" w:type="dxa"/>
                </w:tcPr>
                <w:p w:rsidR="002A02FF" w:rsidRDefault="00F07629" w:rsidP="008A38EA">
                  <w:pPr>
                    <w:rPr>
                      <w:rFonts w:ascii="Times New Roman" w:hAnsi="Times New Roman" w:cs="Times New Roman"/>
                    </w:rPr>
                  </w:pPr>
                  <w:hyperlink r:id="rId38" w:history="1">
                    <w:r w:rsidR="0008136F" w:rsidRPr="00D861BD">
                      <w:rPr>
                        <w:rStyle w:val="af"/>
                        <w:rFonts w:ascii="Times New Roman" w:hAnsi="Times New Roman" w:cs="Times New Roman"/>
                      </w:rPr>
                      <w:t>https://uchi.ru/teachers/lk/main</w:t>
                    </w:r>
                  </w:hyperlink>
                  <w:r w:rsidR="0008136F" w:rsidRPr="000813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1684A">
                    <w:rPr>
                      <w:rFonts w:ascii="Times New Roman" w:hAnsi="Times New Roman" w:cs="Times New Roman"/>
                    </w:rPr>
                    <w:t>сервис</w:t>
                  </w:r>
                  <w:r w:rsidR="00D70123">
                    <w:rPr>
                      <w:rFonts w:ascii="Times New Roman" w:hAnsi="Times New Roman" w:cs="Times New Roman"/>
                    </w:rPr>
                    <w:t xml:space="preserve"> «ЕГЭ»</w:t>
                  </w:r>
                </w:p>
                <w:p w:rsidR="00D70123" w:rsidRPr="00B657FA" w:rsidRDefault="00D70123" w:rsidP="008A38EA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01684A" w:rsidRPr="000D2AD1" w:rsidTr="002A02FF">
              <w:trPr>
                <w:trHeight w:val="422"/>
              </w:trPr>
              <w:tc>
                <w:tcPr>
                  <w:tcW w:w="1333" w:type="dxa"/>
                </w:tcPr>
                <w:p w:rsidR="002A02FF" w:rsidRPr="005561AD" w:rsidRDefault="002A02FF" w:rsidP="005C1DB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5" w:type="dxa"/>
                  <w:gridSpan w:val="3"/>
                </w:tcPr>
                <w:p w:rsidR="002A02FF" w:rsidRPr="002A02FF" w:rsidRDefault="002A02FF" w:rsidP="00051B1B">
                  <w:pPr>
                    <w:ind w:left="297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2A02FF">
                    <w:rPr>
                      <w:rFonts w:ascii="Times New Roman" w:hAnsi="Times New Roman" w:cs="Times New Roman"/>
                      <w:b/>
                    </w:rPr>
                    <w:t>Всего:</w:t>
                  </w:r>
                </w:p>
              </w:tc>
              <w:tc>
                <w:tcPr>
                  <w:tcW w:w="1417" w:type="dxa"/>
                </w:tcPr>
                <w:p w:rsidR="002A02FF" w:rsidRPr="002A02FF" w:rsidRDefault="002A02FF" w:rsidP="005C1D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A02FF">
                    <w:rPr>
                      <w:rFonts w:ascii="Times New Roman" w:hAnsi="Times New Roman" w:cs="Times New Roman"/>
                      <w:b/>
                    </w:rPr>
                    <w:t>66</w:t>
                  </w:r>
                </w:p>
              </w:tc>
              <w:tc>
                <w:tcPr>
                  <w:tcW w:w="2685" w:type="dxa"/>
                </w:tcPr>
                <w:p w:rsidR="002A02FF" w:rsidRDefault="002A02FF" w:rsidP="008A38E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D2AD1" w:rsidRPr="000D2AD1" w:rsidRDefault="000D2AD1" w:rsidP="00556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4B086D" w:rsidRPr="00F822FA" w:rsidRDefault="00F822FA" w:rsidP="00F822FA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/>
      </w:r>
      <w:r>
        <w:rPr>
          <w:rFonts w:ascii="Times New Roman" w:hAnsi="Times New Roman" w:cs="Times New Roman"/>
          <w:lang w:val="en-US"/>
        </w:rPr>
        <w:br/>
      </w:r>
      <w:r>
        <w:rPr>
          <w:rFonts w:ascii="Times New Roman" w:hAnsi="Times New Roman" w:cs="Times New Roman"/>
          <w:lang w:val="en-US"/>
        </w:rPr>
        <w:br/>
      </w:r>
      <w:r>
        <w:rPr>
          <w:rFonts w:ascii="Times New Roman" w:hAnsi="Times New Roman" w:cs="Times New Roman"/>
          <w:lang w:val="en-US"/>
        </w:rPr>
        <w:br/>
      </w:r>
      <w:r>
        <w:rPr>
          <w:rFonts w:ascii="Times New Roman" w:hAnsi="Times New Roman" w:cs="Times New Roman"/>
          <w:lang w:val="en-US"/>
        </w:rPr>
        <w:br/>
      </w:r>
      <w:r>
        <w:rPr>
          <w:rFonts w:ascii="Times New Roman" w:hAnsi="Times New Roman" w:cs="Times New Roman"/>
          <w:lang w:val="en-US"/>
        </w:rPr>
        <w:br/>
        <w:t xml:space="preserve">                                         </w:t>
      </w:r>
    </w:p>
    <w:sectPr w:rsidR="004B086D" w:rsidRPr="00F822FA" w:rsidSect="00F822FA">
      <w:footerReference w:type="even" r:id="rId39"/>
      <w:footerReference w:type="default" r:id="rId4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629" w:rsidRDefault="00F07629">
      <w:r>
        <w:separator/>
      </w:r>
    </w:p>
  </w:endnote>
  <w:endnote w:type="continuationSeparator" w:id="0">
    <w:p w:rsidR="00F07629" w:rsidRDefault="00F0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295" w:rsidRDefault="00182295" w:rsidP="00B00694">
    <w:pPr>
      <w:pStyle w:val="a6"/>
      <w:framePr w:w="12318" w:h="173" w:wrap="none" w:vAnchor="text" w:hAnchor="page" w:x="-205" w:y="-666"/>
      <w:shd w:val="clear" w:color="auto" w:fill="auto"/>
      <w:ind w:left="6461"/>
    </w:pPr>
  </w:p>
  <w:p w:rsidR="00182295" w:rsidRDefault="00182295" w:rsidP="00B00694">
    <w:pPr>
      <w:pStyle w:val="a6"/>
      <w:framePr w:w="12318" w:h="173" w:wrap="none" w:vAnchor="text" w:hAnchor="page" w:x="-205" w:y="-666"/>
      <w:shd w:val="clear" w:color="auto" w:fill="auto"/>
      <w:ind w:left="6461"/>
    </w:pPr>
    <w:r>
      <w:fldChar w:fldCharType="begin"/>
    </w:r>
    <w:r>
      <w:instrText xml:space="preserve"> PAGE \* MERGEFORMAT </w:instrText>
    </w:r>
    <w:r>
      <w:fldChar w:fldCharType="separate"/>
    </w:r>
    <w:r w:rsidRPr="003D4A9C">
      <w:rPr>
        <w:rStyle w:val="Arial115pt"/>
        <w:noProof/>
      </w:rPr>
      <w:t>10</w:t>
    </w:r>
    <w:r>
      <w:rPr>
        <w:rStyle w:val="Arial115pt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295" w:rsidRDefault="00182295">
    <w:pPr>
      <w:pStyle w:val="a6"/>
      <w:framePr w:w="12318" w:h="173" w:wrap="none" w:vAnchor="text" w:hAnchor="page" w:x="-205" w:y="-1213"/>
      <w:shd w:val="clear" w:color="auto" w:fill="auto"/>
      <w:ind w:left="6461"/>
    </w:pPr>
    <w:r>
      <w:fldChar w:fldCharType="begin"/>
    </w:r>
    <w:r>
      <w:instrText xml:space="preserve"> PAGE \* MERGEFORMAT </w:instrText>
    </w:r>
    <w:r>
      <w:fldChar w:fldCharType="separate"/>
    </w:r>
    <w:r w:rsidR="00734448" w:rsidRPr="00734448">
      <w:rPr>
        <w:rStyle w:val="Arial115pt"/>
        <w:noProof/>
      </w:rPr>
      <w:t>9</w:t>
    </w:r>
    <w:r>
      <w:rPr>
        <w:rStyle w:val="Arial115pt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629" w:rsidRDefault="00F07629">
      <w:r>
        <w:separator/>
      </w:r>
    </w:p>
  </w:footnote>
  <w:footnote w:type="continuationSeparator" w:id="0">
    <w:p w:rsidR="00F07629" w:rsidRDefault="00F07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6B31"/>
    <w:multiLevelType w:val="hybridMultilevel"/>
    <w:tmpl w:val="AAF4CF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2C5D24"/>
    <w:multiLevelType w:val="hybridMultilevel"/>
    <w:tmpl w:val="E230EF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BFD2C3B"/>
    <w:multiLevelType w:val="hybridMultilevel"/>
    <w:tmpl w:val="90D85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E3AE3"/>
    <w:multiLevelType w:val="multilevel"/>
    <w:tmpl w:val="70943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14681F09"/>
    <w:multiLevelType w:val="hybridMultilevel"/>
    <w:tmpl w:val="CAC804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BB5734"/>
    <w:multiLevelType w:val="hybridMultilevel"/>
    <w:tmpl w:val="1FC40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E322B"/>
    <w:multiLevelType w:val="hybridMultilevel"/>
    <w:tmpl w:val="9E0CB0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51F9B"/>
    <w:multiLevelType w:val="hybridMultilevel"/>
    <w:tmpl w:val="1CD44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C678A"/>
    <w:multiLevelType w:val="hybridMultilevel"/>
    <w:tmpl w:val="DEB67D4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C64B1"/>
    <w:multiLevelType w:val="hybridMultilevel"/>
    <w:tmpl w:val="314A33C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C561225"/>
    <w:multiLevelType w:val="hybridMultilevel"/>
    <w:tmpl w:val="93F0D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C8561F"/>
    <w:multiLevelType w:val="hybridMultilevel"/>
    <w:tmpl w:val="B500422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375E4061"/>
    <w:multiLevelType w:val="hybridMultilevel"/>
    <w:tmpl w:val="0958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465667"/>
    <w:multiLevelType w:val="multilevel"/>
    <w:tmpl w:val="0464E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9673D0B"/>
    <w:multiLevelType w:val="multilevel"/>
    <w:tmpl w:val="FFD09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5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886F8F"/>
    <w:multiLevelType w:val="hybridMultilevel"/>
    <w:tmpl w:val="46ACC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EA1F64"/>
    <w:multiLevelType w:val="hybridMultilevel"/>
    <w:tmpl w:val="26A054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68930C02"/>
    <w:multiLevelType w:val="hybridMultilevel"/>
    <w:tmpl w:val="CE5E7F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2"/>
  </w:num>
  <w:num w:numId="4">
    <w:abstractNumId w:val="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14"/>
  </w:num>
  <w:num w:numId="8">
    <w:abstractNumId w:val="10"/>
  </w:num>
  <w:num w:numId="9">
    <w:abstractNumId w:val="15"/>
  </w:num>
  <w:num w:numId="10">
    <w:abstractNumId w:val="16"/>
  </w:num>
  <w:num w:numId="11">
    <w:abstractNumId w:val="6"/>
  </w:num>
  <w:num w:numId="12">
    <w:abstractNumId w:val="8"/>
  </w:num>
  <w:num w:numId="13">
    <w:abstractNumId w:val="4"/>
  </w:num>
  <w:num w:numId="14">
    <w:abstractNumId w:val="2"/>
  </w:num>
  <w:num w:numId="15">
    <w:abstractNumId w:val="1"/>
  </w:num>
  <w:num w:numId="16">
    <w:abstractNumId w:val="9"/>
  </w:num>
  <w:num w:numId="17">
    <w:abstractNumId w:val="11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86D"/>
    <w:rsid w:val="0001684A"/>
    <w:rsid w:val="0002667C"/>
    <w:rsid w:val="00051B1B"/>
    <w:rsid w:val="00064A13"/>
    <w:rsid w:val="0007730A"/>
    <w:rsid w:val="0008136F"/>
    <w:rsid w:val="000D2AD1"/>
    <w:rsid w:val="00182295"/>
    <w:rsid w:val="001C24D3"/>
    <w:rsid w:val="001C53F2"/>
    <w:rsid w:val="00222466"/>
    <w:rsid w:val="00223882"/>
    <w:rsid w:val="002565B5"/>
    <w:rsid w:val="002A02FF"/>
    <w:rsid w:val="002B72B9"/>
    <w:rsid w:val="0037603D"/>
    <w:rsid w:val="003F3045"/>
    <w:rsid w:val="003F5DC2"/>
    <w:rsid w:val="00465366"/>
    <w:rsid w:val="004B086D"/>
    <w:rsid w:val="004B274E"/>
    <w:rsid w:val="004C1872"/>
    <w:rsid w:val="004D609D"/>
    <w:rsid w:val="00521853"/>
    <w:rsid w:val="005472AC"/>
    <w:rsid w:val="00554C5A"/>
    <w:rsid w:val="005561AD"/>
    <w:rsid w:val="005703F9"/>
    <w:rsid w:val="005B1430"/>
    <w:rsid w:val="005B257F"/>
    <w:rsid w:val="005C1DB7"/>
    <w:rsid w:val="005D000F"/>
    <w:rsid w:val="00602D1D"/>
    <w:rsid w:val="006E3D20"/>
    <w:rsid w:val="006F1C2B"/>
    <w:rsid w:val="00710AF3"/>
    <w:rsid w:val="00734448"/>
    <w:rsid w:val="00742699"/>
    <w:rsid w:val="007C4D3D"/>
    <w:rsid w:val="007D586E"/>
    <w:rsid w:val="00852E15"/>
    <w:rsid w:val="00872A63"/>
    <w:rsid w:val="0088613F"/>
    <w:rsid w:val="00891E1F"/>
    <w:rsid w:val="008A38EA"/>
    <w:rsid w:val="008B29A3"/>
    <w:rsid w:val="00963BB1"/>
    <w:rsid w:val="009650D0"/>
    <w:rsid w:val="00A74DCD"/>
    <w:rsid w:val="00AC6EA3"/>
    <w:rsid w:val="00B00694"/>
    <w:rsid w:val="00B4772F"/>
    <w:rsid w:val="00B657FA"/>
    <w:rsid w:val="00BC63EA"/>
    <w:rsid w:val="00BE1A8D"/>
    <w:rsid w:val="00BF22C2"/>
    <w:rsid w:val="00C03318"/>
    <w:rsid w:val="00C72319"/>
    <w:rsid w:val="00C82335"/>
    <w:rsid w:val="00C95100"/>
    <w:rsid w:val="00D16CA9"/>
    <w:rsid w:val="00D70123"/>
    <w:rsid w:val="00D97782"/>
    <w:rsid w:val="00DA02B4"/>
    <w:rsid w:val="00E209FD"/>
    <w:rsid w:val="00EB5CCE"/>
    <w:rsid w:val="00ED007E"/>
    <w:rsid w:val="00F07629"/>
    <w:rsid w:val="00F373E1"/>
    <w:rsid w:val="00F822FA"/>
    <w:rsid w:val="00FA5E3C"/>
    <w:rsid w:val="00FD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086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4B08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B086D"/>
    <w:pPr>
      <w:shd w:val="clear" w:color="auto" w:fill="FFFFFF"/>
      <w:spacing w:after="300" w:line="0" w:lineRule="atLeast"/>
      <w:ind w:hanging="1520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3">
    <w:name w:val="No Spacing"/>
    <w:link w:val="a4"/>
    <w:uiPriority w:val="1"/>
    <w:qFormat/>
    <w:rsid w:val="004B08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Колонтитул_"/>
    <w:basedOn w:val="a0"/>
    <w:link w:val="a6"/>
    <w:rsid w:val="004B08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115pt">
    <w:name w:val="Колонтитул + Arial;11;5 pt"/>
    <w:basedOn w:val="a5"/>
    <w:rsid w:val="004B086D"/>
    <w:rPr>
      <w:rFonts w:ascii="Arial" w:eastAsia="Arial" w:hAnsi="Arial" w:cs="Arial"/>
      <w:spacing w:val="0"/>
      <w:sz w:val="23"/>
      <w:szCs w:val="23"/>
      <w:shd w:val="clear" w:color="auto" w:fill="FFFFFF"/>
    </w:rPr>
  </w:style>
  <w:style w:type="paragraph" w:customStyle="1" w:styleId="a6">
    <w:name w:val="Колонтитул"/>
    <w:basedOn w:val="a"/>
    <w:link w:val="a5"/>
    <w:rsid w:val="004B086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table" w:styleId="a7">
    <w:name w:val="Table Grid"/>
    <w:basedOn w:val="a1"/>
    <w:uiPriority w:val="59"/>
    <w:rsid w:val="004B0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4B086D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styleId="a8">
    <w:name w:val="Plain Text"/>
    <w:basedOn w:val="a"/>
    <w:link w:val="a9"/>
    <w:rsid w:val="001C24D3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1C24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2565B5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710AF3"/>
    <w:rPr>
      <w:rFonts w:ascii="Calibri" w:eastAsia="Times New Roman" w:hAnsi="Calibri" w:cs="Times New Roman"/>
      <w:lang w:eastAsia="ru-RU"/>
    </w:rPr>
  </w:style>
  <w:style w:type="paragraph" w:customStyle="1" w:styleId="aa">
    <w:name w:val="Стиль"/>
    <w:rsid w:val="00A74D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22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F22C2"/>
    <w:pPr>
      <w:widowControl w:val="0"/>
      <w:autoSpaceDE w:val="0"/>
      <w:autoSpaceDN w:val="0"/>
      <w:adjustRightInd w:val="0"/>
      <w:spacing w:line="290" w:lineRule="exact"/>
      <w:ind w:firstLine="514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26">
    <w:name w:val="Font Style26"/>
    <w:rsid w:val="00BF22C2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sid w:val="00BF22C2"/>
    <w:rPr>
      <w:rFonts w:ascii="Calibri" w:hAnsi="Calibri" w:cs="Calibri"/>
      <w:sz w:val="22"/>
      <w:szCs w:val="22"/>
    </w:rPr>
  </w:style>
  <w:style w:type="character" w:customStyle="1" w:styleId="31">
    <w:name w:val="Основной текст (3)_"/>
    <w:basedOn w:val="a0"/>
    <w:link w:val="32"/>
    <w:rsid w:val="00BF22C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F22C2"/>
    <w:pPr>
      <w:shd w:val="clear" w:color="auto" w:fill="FFFFFF"/>
      <w:spacing w:before="840" w:after="1920" w:line="370" w:lineRule="exact"/>
      <w:ind w:hanging="1520"/>
      <w:jc w:val="righ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ac">
    <w:name w:val="Основной текст_"/>
    <w:basedOn w:val="a0"/>
    <w:link w:val="10"/>
    <w:rsid w:val="00F373E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373E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71">
    <w:name w:val="Заголовок №7_"/>
    <w:basedOn w:val="a0"/>
    <w:link w:val="72"/>
    <w:rsid w:val="00F373E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">
    <w:name w:val="Основной текст10"/>
    <w:basedOn w:val="a"/>
    <w:link w:val="ac"/>
    <w:rsid w:val="00F373E1"/>
    <w:pPr>
      <w:shd w:val="clear" w:color="auto" w:fill="FFFFFF"/>
      <w:spacing w:line="274" w:lineRule="exact"/>
      <w:ind w:hanging="560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70">
    <w:name w:val="Основной текст (7)"/>
    <w:basedOn w:val="a"/>
    <w:link w:val="7"/>
    <w:rsid w:val="00F373E1"/>
    <w:pPr>
      <w:shd w:val="clear" w:color="auto" w:fill="FFFFFF"/>
      <w:spacing w:before="60" w:line="288" w:lineRule="exact"/>
      <w:ind w:hanging="420"/>
      <w:jc w:val="both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72">
    <w:name w:val="Заголовок №7"/>
    <w:basedOn w:val="a"/>
    <w:link w:val="71"/>
    <w:rsid w:val="00F373E1"/>
    <w:pPr>
      <w:shd w:val="clear" w:color="auto" w:fill="FFFFFF"/>
      <w:spacing w:before="300" w:line="283" w:lineRule="exact"/>
      <w:jc w:val="both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4">
    <w:name w:val="Основной текст (4)_"/>
    <w:basedOn w:val="a0"/>
    <w:link w:val="40"/>
    <w:rsid w:val="00B0069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00694"/>
    <w:pPr>
      <w:shd w:val="clear" w:color="auto" w:fill="FFFFFF"/>
      <w:spacing w:before="1920" w:line="43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5">
    <w:name w:val="Основной текст (5)_"/>
    <w:basedOn w:val="a0"/>
    <w:link w:val="50"/>
    <w:rsid w:val="00B0069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0694"/>
    <w:pPr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BC63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C63EA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1684A"/>
    <w:rPr>
      <w:color w:val="0000FF" w:themeColor="hyperlink"/>
      <w:u w:val="single"/>
    </w:rPr>
  </w:style>
  <w:style w:type="character" w:styleId="af0">
    <w:name w:val="line number"/>
    <w:basedOn w:val="a0"/>
    <w:uiPriority w:val="99"/>
    <w:semiHidden/>
    <w:unhideWhenUsed/>
    <w:rsid w:val="00F822FA"/>
  </w:style>
  <w:style w:type="character" w:customStyle="1" w:styleId="FontStyle36">
    <w:name w:val="Font Style36"/>
    <w:uiPriority w:val="99"/>
    <w:rsid w:val="0088613F"/>
    <w:rPr>
      <w:rFonts w:ascii="Bookman Old Style" w:hAnsi="Bookman Old Style" w:cs="Bookman Old Style" w:hint="default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086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4B08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B086D"/>
    <w:pPr>
      <w:shd w:val="clear" w:color="auto" w:fill="FFFFFF"/>
      <w:spacing w:after="300" w:line="0" w:lineRule="atLeast"/>
      <w:ind w:hanging="1520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3">
    <w:name w:val="No Spacing"/>
    <w:link w:val="a4"/>
    <w:uiPriority w:val="1"/>
    <w:qFormat/>
    <w:rsid w:val="004B08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Колонтитул_"/>
    <w:basedOn w:val="a0"/>
    <w:link w:val="a6"/>
    <w:rsid w:val="004B08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115pt">
    <w:name w:val="Колонтитул + Arial;11;5 pt"/>
    <w:basedOn w:val="a5"/>
    <w:rsid w:val="004B086D"/>
    <w:rPr>
      <w:rFonts w:ascii="Arial" w:eastAsia="Arial" w:hAnsi="Arial" w:cs="Arial"/>
      <w:spacing w:val="0"/>
      <w:sz w:val="23"/>
      <w:szCs w:val="23"/>
      <w:shd w:val="clear" w:color="auto" w:fill="FFFFFF"/>
    </w:rPr>
  </w:style>
  <w:style w:type="paragraph" w:customStyle="1" w:styleId="a6">
    <w:name w:val="Колонтитул"/>
    <w:basedOn w:val="a"/>
    <w:link w:val="a5"/>
    <w:rsid w:val="004B086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table" w:styleId="a7">
    <w:name w:val="Table Grid"/>
    <w:basedOn w:val="a1"/>
    <w:uiPriority w:val="59"/>
    <w:rsid w:val="004B0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4B086D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styleId="a8">
    <w:name w:val="Plain Text"/>
    <w:basedOn w:val="a"/>
    <w:link w:val="a9"/>
    <w:rsid w:val="001C24D3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1C24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2565B5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710AF3"/>
    <w:rPr>
      <w:rFonts w:ascii="Calibri" w:eastAsia="Times New Roman" w:hAnsi="Calibri" w:cs="Times New Roman"/>
      <w:lang w:eastAsia="ru-RU"/>
    </w:rPr>
  </w:style>
  <w:style w:type="paragraph" w:customStyle="1" w:styleId="aa">
    <w:name w:val="Стиль"/>
    <w:rsid w:val="00A74D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22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F22C2"/>
    <w:pPr>
      <w:widowControl w:val="0"/>
      <w:autoSpaceDE w:val="0"/>
      <w:autoSpaceDN w:val="0"/>
      <w:adjustRightInd w:val="0"/>
      <w:spacing w:line="290" w:lineRule="exact"/>
      <w:ind w:firstLine="514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26">
    <w:name w:val="Font Style26"/>
    <w:rsid w:val="00BF22C2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sid w:val="00BF22C2"/>
    <w:rPr>
      <w:rFonts w:ascii="Calibri" w:hAnsi="Calibri" w:cs="Calibri"/>
      <w:sz w:val="22"/>
      <w:szCs w:val="22"/>
    </w:rPr>
  </w:style>
  <w:style w:type="character" w:customStyle="1" w:styleId="31">
    <w:name w:val="Основной текст (3)_"/>
    <w:basedOn w:val="a0"/>
    <w:link w:val="32"/>
    <w:rsid w:val="00BF22C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F22C2"/>
    <w:pPr>
      <w:shd w:val="clear" w:color="auto" w:fill="FFFFFF"/>
      <w:spacing w:before="840" w:after="1920" w:line="370" w:lineRule="exact"/>
      <w:ind w:hanging="1520"/>
      <w:jc w:val="righ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ac">
    <w:name w:val="Основной текст_"/>
    <w:basedOn w:val="a0"/>
    <w:link w:val="10"/>
    <w:rsid w:val="00F373E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373E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71">
    <w:name w:val="Заголовок №7_"/>
    <w:basedOn w:val="a0"/>
    <w:link w:val="72"/>
    <w:rsid w:val="00F373E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">
    <w:name w:val="Основной текст10"/>
    <w:basedOn w:val="a"/>
    <w:link w:val="ac"/>
    <w:rsid w:val="00F373E1"/>
    <w:pPr>
      <w:shd w:val="clear" w:color="auto" w:fill="FFFFFF"/>
      <w:spacing w:line="274" w:lineRule="exact"/>
      <w:ind w:hanging="560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70">
    <w:name w:val="Основной текст (7)"/>
    <w:basedOn w:val="a"/>
    <w:link w:val="7"/>
    <w:rsid w:val="00F373E1"/>
    <w:pPr>
      <w:shd w:val="clear" w:color="auto" w:fill="FFFFFF"/>
      <w:spacing w:before="60" w:line="288" w:lineRule="exact"/>
      <w:ind w:hanging="420"/>
      <w:jc w:val="both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72">
    <w:name w:val="Заголовок №7"/>
    <w:basedOn w:val="a"/>
    <w:link w:val="71"/>
    <w:rsid w:val="00F373E1"/>
    <w:pPr>
      <w:shd w:val="clear" w:color="auto" w:fill="FFFFFF"/>
      <w:spacing w:before="300" w:line="283" w:lineRule="exact"/>
      <w:jc w:val="both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4">
    <w:name w:val="Основной текст (4)_"/>
    <w:basedOn w:val="a0"/>
    <w:link w:val="40"/>
    <w:rsid w:val="00B0069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00694"/>
    <w:pPr>
      <w:shd w:val="clear" w:color="auto" w:fill="FFFFFF"/>
      <w:spacing w:before="1920" w:line="43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5">
    <w:name w:val="Основной текст (5)_"/>
    <w:basedOn w:val="a0"/>
    <w:link w:val="50"/>
    <w:rsid w:val="00B0069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0694"/>
    <w:pPr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BC63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C63EA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1684A"/>
    <w:rPr>
      <w:color w:val="0000FF" w:themeColor="hyperlink"/>
      <w:u w:val="single"/>
    </w:rPr>
  </w:style>
  <w:style w:type="character" w:styleId="af0">
    <w:name w:val="line number"/>
    <w:basedOn w:val="a0"/>
    <w:uiPriority w:val="99"/>
    <w:semiHidden/>
    <w:unhideWhenUsed/>
    <w:rsid w:val="00F822FA"/>
  </w:style>
  <w:style w:type="character" w:customStyle="1" w:styleId="FontStyle36">
    <w:name w:val="Font Style36"/>
    <w:uiPriority w:val="99"/>
    <w:rsid w:val="0088613F"/>
    <w:rPr>
      <w:rFonts w:ascii="Bookman Old Style" w:hAnsi="Bookman Old Style" w:cs="Bookman Old Style" w:hint="default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ogle.com/url?q=http://mathtest.ru/&amp;sa=D&amp;ust=1581503178135000" TargetMode="External"/><Relationship Id="rId18" Type="http://schemas.openxmlformats.org/officeDocument/2006/relationships/hyperlink" Target="https://resh.edu.ru/subject/17/9/" TargetMode="External"/><Relationship Id="rId26" Type="http://schemas.openxmlformats.org/officeDocument/2006/relationships/hyperlink" Target="https://resh.edu.ru/subject/17/9/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resh.edu.ru/subject/17/9/" TargetMode="External"/><Relationship Id="rId34" Type="http://schemas.openxmlformats.org/officeDocument/2006/relationships/hyperlink" Target="https://resh.edu.ru/subject/17/9/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mathtest.ru/&amp;sa=D&amp;ust=1581503178135000" TargetMode="External"/><Relationship Id="rId17" Type="http://schemas.openxmlformats.org/officeDocument/2006/relationships/hyperlink" Target="https://resh.edu.ru/subject/17/9/" TargetMode="External"/><Relationship Id="rId25" Type="http://schemas.openxmlformats.org/officeDocument/2006/relationships/hyperlink" Target="https://resh.edu.ru/subject/17/9/" TargetMode="External"/><Relationship Id="rId33" Type="http://schemas.openxmlformats.org/officeDocument/2006/relationships/hyperlink" Target="https://resh.edu.ru/subject/17/9/" TargetMode="External"/><Relationship Id="rId38" Type="http://schemas.openxmlformats.org/officeDocument/2006/relationships/hyperlink" Target="https://uchi.ru/teachers/lk/mai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17/9/" TargetMode="External"/><Relationship Id="rId20" Type="http://schemas.openxmlformats.org/officeDocument/2006/relationships/hyperlink" Target="https://resh.edu.ru/subject/17/9/" TargetMode="External"/><Relationship Id="rId29" Type="http://schemas.openxmlformats.org/officeDocument/2006/relationships/hyperlink" Target="https://resh.edu.ru/subject/17/9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mathtest.ru/&amp;sa=D&amp;ust=1581503178135000" TargetMode="External"/><Relationship Id="rId24" Type="http://schemas.openxmlformats.org/officeDocument/2006/relationships/hyperlink" Target="https://resh.edu.ru/subject/17/9/" TargetMode="External"/><Relationship Id="rId32" Type="http://schemas.openxmlformats.org/officeDocument/2006/relationships/hyperlink" Target="https://resh.edu.ru/subject/17/9/" TargetMode="External"/><Relationship Id="rId37" Type="http://schemas.openxmlformats.org/officeDocument/2006/relationships/hyperlink" Target="https://resh.edu.ru/subject/17/9/" TargetMode="External"/><Relationship Id="rId40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17/9/" TargetMode="External"/><Relationship Id="rId23" Type="http://schemas.openxmlformats.org/officeDocument/2006/relationships/hyperlink" Target="https://resh.edu.ru/subject/17/9/" TargetMode="External"/><Relationship Id="rId28" Type="http://schemas.openxmlformats.org/officeDocument/2006/relationships/hyperlink" Target="https://resh.edu.ru/subject/17/9/" TargetMode="External"/><Relationship Id="rId36" Type="http://schemas.openxmlformats.org/officeDocument/2006/relationships/hyperlink" Target="https://resh.edu.ru/subject/17/9/" TargetMode="External"/><Relationship Id="rId10" Type="http://schemas.openxmlformats.org/officeDocument/2006/relationships/hyperlink" Target="https://www.google.com/url?q=http://mathtest.ru/&amp;sa=D&amp;ust=1581503178135000" TargetMode="External"/><Relationship Id="rId19" Type="http://schemas.openxmlformats.org/officeDocument/2006/relationships/hyperlink" Target="https://resh.edu.ru/subject/17/9/" TargetMode="External"/><Relationship Id="rId31" Type="http://schemas.openxmlformats.org/officeDocument/2006/relationships/hyperlink" Target="https://resh.edu.ru/subject/17/9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url?q=http://mathtest.ru/&amp;sa=D&amp;ust=1581503178135000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subject/17/9/" TargetMode="External"/><Relationship Id="rId27" Type="http://schemas.openxmlformats.org/officeDocument/2006/relationships/hyperlink" Target="https://resh.edu.ru/subject/17/9/" TargetMode="External"/><Relationship Id="rId30" Type="http://schemas.openxmlformats.org/officeDocument/2006/relationships/hyperlink" Target="https://resh.edu.ru/subject/17/9/" TargetMode="External"/><Relationship Id="rId35" Type="http://schemas.openxmlformats.org/officeDocument/2006/relationships/hyperlink" Target="https://resh.edu.ru/subject/17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34775-559E-49CF-9039-1CC03C6CA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2819</Words>
  <Characters>16074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Тематическое  планирование</vt:lpstr>
    </vt:vector>
  </TitlesOfParts>
  <Company/>
  <LinksUpToDate>false</LinksUpToDate>
  <CharactersWithSpaces>18856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2023-09-13T18:21:00Z</cp:lastPrinted>
  <dcterms:created xsi:type="dcterms:W3CDTF">2023-09-13T18:22:00Z</dcterms:created>
  <dcterms:modified xsi:type="dcterms:W3CDTF">2023-09-13T18:22:00Z</dcterms:modified>
</cp:coreProperties>
</file>